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70"/>
        <w:gridCol w:w="4570"/>
      </w:tblGrid>
      <w:tr w:rsidR="005D3D39" w:rsidRPr="0035446D" w:rsidTr="00B30693">
        <w:trPr>
          <w:trHeight w:hRule="exact" w:val="1985"/>
        </w:trPr>
        <w:tc>
          <w:tcPr>
            <w:tcW w:w="9640" w:type="dxa"/>
            <w:gridSpan w:val="2"/>
          </w:tcPr>
          <w:p w:rsidR="005D3D39" w:rsidRPr="00B82EF2" w:rsidRDefault="002D4202" w:rsidP="002D4202">
            <w:pPr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  <w:r w:rsidRPr="00B82EF2">
              <w:t>Проект</w:t>
            </w:r>
          </w:p>
        </w:tc>
      </w:tr>
      <w:tr w:rsidR="005D3D39" w:rsidRPr="0035446D" w:rsidTr="004A2F14">
        <w:trPr>
          <w:trHeight w:val="1841"/>
        </w:trPr>
        <w:tc>
          <w:tcPr>
            <w:tcW w:w="9640" w:type="dxa"/>
            <w:gridSpan w:val="2"/>
            <w:vAlign w:val="center"/>
          </w:tcPr>
          <w:p w:rsidR="005D3D39" w:rsidRPr="0035446D" w:rsidRDefault="005D3D39" w:rsidP="004A2F14">
            <w:pPr>
              <w:spacing w:after="120"/>
              <w:jc w:val="center"/>
              <w:rPr>
                <w:b/>
                <w:sz w:val="44"/>
                <w:szCs w:val="44"/>
              </w:rPr>
            </w:pPr>
            <w:r w:rsidRPr="0035446D">
              <w:rPr>
                <w:b/>
                <w:sz w:val="44"/>
                <w:szCs w:val="44"/>
              </w:rPr>
              <w:t>ПОСТАНОВЛЕНИЕ</w:t>
            </w:r>
          </w:p>
          <w:p w:rsidR="005D3D39" w:rsidRPr="0035446D" w:rsidRDefault="005D3D39" w:rsidP="004A2F14">
            <w:pPr>
              <w:jc w:val="center"/>
              <w:rPr>
                <w:b/>
                <w:sz w:val="44"/>
              </w:rPr>
            </w:pPr>
            <w:r w:rsidRPr="0035446D">
              <w:rPr>
                <w:b/>
                <w:sz w:val="44"/>
              </w:rPr>
              <w:t>ПЛЕНУМА ВЕРХОВНОГО СУДА</w:t>
            </w:r>
            <w:r w:rsidRPr="0035446D">
              <w:rPr>
                <w:b/>
                <w:sz w:val="44"/>
              </w:rPr>
              <w:br/>
              <w:t>РОССИЙСКОЙ ФЕДЕРАЦИИ</w:t>
            </w:r>
          </w:p>
        </w:tc>
      </w:tr>
      <w:tr w:rsidR="005D3D39" w:rsidRPr="0035446D" w:rsidTr="004A2F14">
        <w:trPr>
          <w:trHeight w:val="435"/>
        </w:trPr>
        <w:tc>
          <w:tcPr>
            <w:tcW w:w="9640" w:type="dxa"/>
            <w:gridSpan w:val="2"/>
            <w:vAlign w:val="center"/>
          </w:tcPr>
          <w:p w:rsidR="005D3D39" w:rsidRPr="00F9181C" w:rsidRDefault="005D3D39" w:rsidP="004A2F14">
            <w:pPr>
              <w:pStyle w:val="3"/>
              <w:spacing w:after="0"/>
              <w:ind w:right="36"/>
              <w:jc w:val="center"/>
              <w:rPr>
                <w:u w:val="single"/>
                <w:lang w:eastAsia="ru-RU"/>
              </w:rPr>
            </w:pPr>
            <w:r w:rsidRPr="00F9181C">
              <w:rPr>
                <w:lang w:eastAsia="ru-RU"/>
              </w:rPr>
              <w:t>№</w:t>
            </w:r>
          </w:p>
        </w:tc>
      </w:tr>
      <w:tr w:rsidR="005D3D39" w:rsidRPr="0035446D" w:rsidTr="00E1639E">
        <w:trPr>
          <w:trHeight w:val="413"/>
        </w:trPr>
        <w:tc>
          <w:tcPr>
            <w:tcW w:w="9640" w:type="dxa"/>
            <w:gridSpan w:val="2"/>
          </w:tcPr>
          <w:p w:rsidR="004F38A1" w:rsidRPr="0035446D" w:rsidRDefault="004F38A1" w:rsidP="00B82EF2">
            <w:pPr>
              <w:rPr>
                <w:rFonts w:eastAsia="Arial Unicode MS"/>
              </w:rPr>
            </w:pPr>
          </w:p>
        </w:tc>
      </w:tr>
      <w:tr w:rsidR="005D3D39" w:rsidRPr="0035446D" w:rsidTr="00460E87">
        <w:tc>
          <w:tcPr>
            <w:tcW w:w="5070" w:type="dxa"/>
          </w:tcPr>
          <w:p w:rsidR="005D3D39" w:rsidRPr="0035446D" w:rsidRDefault="005D3D39" w:rsidP="008A66CD">
            <w:pPr>
              <w:ind w:firstLine="720"/>
              <w:jc w:val="both"/>
              <w:rPr>
                <w:spacing w:val="40"/>
                <w:sz w:val="16"/>
                <w:szCs w:val="16"/>
              </w:rPr>
            </w:pPr>
          </w:p>
          <w:p w:rsidR="005D3D39" w:rsidRPr="0035446D" w:rsidRDefault="005D3D39" w:rsidP="008A66CD">
            <w:r w:rsidRPr="0035446D">
              <w:t>г. Москва</w:t>
            </w:r>
          </w:p>
        </w:tc>
        <w:tc>
          <w:tcPr>
            <w:tcW w:w="4570" w:type="dxa"/>
          </w:tcPr>
          <w:p w:rsidR="005D3D39" w:rsidRPr="0035446D" w:rsidRDefault="005D3D39" w:rsidP="008A66CD">
            <w:pPr>
              <w:ind w:firstLine="720"/>
              <w:jc w:val="right"/>
              <w:rPr>
                <w:sz w:val="16"/>
                <w:szCs w:val="16"/>
              </w:rPr>
            </w:pPr>
          </w:p>
          <w:p w:rsidR="005D3D39" w:rsidRPr="0035446D" w:rsidRDefault="005D3D39" w:rsidP="008A66CD">
            <w:pPr>
              <w:ind w:firstLine="67"/>
              <w:jc w:val="right"/>
            </w:pPr>
            <w:r w:rsidRPr="0035446D">
              <w:t>_ 2020 г.</w:t>
            </w:r>
          </w:p>
        </w:tc>
      </w:tr>
    </w:tbl>
    <w:p w:rsidR="00CF12A1" w:rsidRDefault="00CF12A1" w:rsidP="008A66CD">
      <w:pPr>
        <w:rPr>
          <w:color w:val="000000"/>
        </w:rPr>
      </w:pPr>
    </w:p>
    <w:p w:rsidR="00B82EF2" w:rsidRPr="00F64CA6" w:rsidRDefault="00B82EF2" w:rsidP="008A66CD">
      <w:pPr>
        <w:rPr>
          <w:color w:val="000000"/>
        </w:rPr>
      </w:pPr>
    </w:p>
    <w:p w:rsidR="00B82EF2" w:rsidRDefault="00B82EF2" w:rsidP="00B82EF2">
      <w:pPr>
        <w:jc w:val="center"/>
        <w:rPr>
          <w:b/>
          <w:lang w:eastAsia="ru-RU"/>
        </w:rPr>
      </w:pPr>
      <w:r w:rsidRPr="003A25E5">
        <w:rPr>
          <w:b/>
          <w:lang w:eastAsia="ru-RU"/>
        </w:rPr>
        <w:t xml:space="preserve">О применении Арбитражного процессуального кодекса </w:t>
      </w:r>
    </w:p>
    <w:p w:rsidR="00B82EF2" w:rsidRDefault="00B82EF2" w:rsidP="00B82EF2">
      <w:pPr>
        <w:jc w:val="center"/>
        <w:rPr>
          <w:b/>
          <w:lang w:eastAsia="ru-RU"/>
        </w:rPr>
      </w:pPr>
      <w:r w:rsidRPr="003A25E5">
        <w:rPr>
          <w:b/>
          <w:lang w:eastAsia="ru-RU"/>
        </w:rPr>
        <w:t xml:space="preserve">Российской Федерации при рассмотрении дел </w:t>
      </w:r>
    </w:p>
    <w:p w:rsidR="00B82EF2" w:rsidRPr="001C688D" w:rsidRDefault="00B82EF2" w:rsidP="00B82EF2">
      <w:pPr>
        <w:jc w:val="center"/>
        <w:rPr>
          <w:b/>
          <w:u w:val="single"/>
        </w:rPr>
      </w:pPr>
      <w:r w:rsidRPr="003A25E5">
        <w:rPr>
          <w:b/>
          <w:lang w:eastAsia="ru-RU"/>
        </w:rPr>
        <w:t xml:space="preserve">в арбитражном суде </w:t>
      </w:r>
      <w:r>
        <w:rPr>
          <w:b/>
          <w:lang w:eastAsia="ru-RU"/>
        </w:rPr>
        <w:t>кассационной</w:t>
      </w:r>
      <w:r w:rsidRPr="003A25E5">
        <w:rPr>
          <w:b/>
          <w:lang w:eastAsia="ru-RU"/>
        </w:rPr>
        <w:t xml:space="preserve"> инстанции</w:t>
      </w:r>
    </w:p>
    <w:p w:rsidR="00F64CA6" w:rsidRPr="00E1639E" w:rsidRDefault="00F64CA6" w:rsidP="008A66CD">
      <w:pPr>
        <w:pStyle w:val="ConsPlusNormal"/>
        <w:ind w:firstLine="540"/>
        <w:jc w:val="both"/>
        <w:rPr>
          <w:color w:val="000000"/>
          <w:sz w:val="32"/>
          <w:szCs w:val="32"/>
        </w:rPr>
      </w:pPr>
    </w:p>
    <w:p w:rsidR="00CF12A1" w:rsidRDefault="00CF12A1" w:rsidP="00697CE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F64CA6">
        <w:rPr>
          <w:color w:val="000000"/>
        </w:rPr>
        <w:t xml:space="preserve">В целях единообразного применения арбитражными судами </w:t>
      </w:r>
      <w:r w:rsidR="00000DF2">
        <w:rPr>
          <w:lang w:eastAsia="ru-RU"/>
        </w:rPr>
        <w:t>касс</w:t>
      </w:r>
      <w:r w:rsidR="00697CEB">
        <w:rPr>
          <w:lang w:eastAsia="ru-RU"/>
        </w:rPr>
        <w:t>ационной инстанции, образованными</w:t>
      </w:r>
      <w:r w:rsidR="00000DF2">
        <w:rPr>
          <w:lang w:eastAsia="ru-RU"/>
        </w:rPr>
        <w:t xml:space="preserve"> в соответствии с Федеральным конституционным </w:t>
      </w:r>
      <w:r w:rsidR="00000DF2" w:rsidRPr="00697CEB">
        <w:rPr>
          <w:lang w:eastAsia="ru-RU"/>
        </w:rPr>
        <w:t>законом</w:t>
      </w:r>
      <w:r w:rsidR="00000DF2">
        <w:rPr>
          <w:lang w:eastAsia="ru-RU"/>
        </w:rPr>
        <w:t xml:space="preserve"> </w:t>
      </w:r>
      <w:r w:rsidR="00697CEB">
        <w:rPr>
          <w:lang w:eastAsia="ru-RU"/>
        </w:rPr>
        <w:t>«</w:t>
      </w:r>
      <w:r w:rsidR="00000DF2">
        <w:rPr>
          <w:lang w:eastAsia="ru-RU"/>
        </w:rPr>
        <w:t>Об арбитражн</w:t>
      </w:r>
      <w:r w:rsidR="00D27231">
        <w:rPr>
          <w:lang w:eastAsia="ru-RU"/>
        </w:rPr>
        <w:t>ых судах в Российской Федерации»</w:t>
      </w:r>
      <w:r w:rsidR="00697CEB">
        <w:rPr>
          <w:lang w:eastAsia="ru-RU"/>
        </w:rPr>
        <w:t xml:space="preserve"> и Судом по интеллектуальным правам </w:t>
      </w:r>
      <w:r w:rsidRPr="00F64CA6">
        <w:rPr>
          <w:color w:val="000000"/>
        </w:rPr>
        <w:t xml:space="preserve">Арбитражного процессуального </w:t>
      </w:r>
      <w:hyperlink r:id="rId7" w:history="1">
        <w:r w:rsidRPr="00F64CA6">
          <w:rPr>
            <w:color w:val="000000"/>
          </w:rPr>
          <w:t>кодекса</w:t>
        </w:r>
      </w:hyperlink>
      <w:r w:rsidRPr="00F64CA6">
        <w:rPr>
          <w:color w:val="000000"/>
        </w:rPr>
        <w:t xml:space="preserve"> Российской Федерации при рассмотрении дел в</w:t>
      </w:r>
      <w:r w:rsidR="00B30693">
        <w:rPr>
          <w:color w:val="000000"/>
        </w:rPr>
        <w:t> </w:t>
      </w:r>
      <w:r w:rsidRPr="00F64CA6">
        <w:rPr>
          <w:color w:val="000000"/>
        </w:rPr>
        <w:t xml:space="preserve">арбитражном суде </w:t>
      </w:r>
      <w:r w:rsidR="00D95120">
        <w:rPr>
          <w:color w:val="000000"/>
        </w:rPr>
        <w:t>кассационной</w:t>
      </w:r>
      <w:r w:rsidRPr="00F64CA6">
        <w:rPr>
          <w:color w:val="000000"/>
        </w:rPr>
        <w:t xml:space="preserve"> инстанции</w:t>
      </w:r>
      <w:r w:rsidR="00D711FC" w:rsidRPr="00D711FC">
        <w:t xml:space="preserve"> </w:t>
      </w:r>
      <w:r w:rsidR="00D711FC" w:rsidRPr="00057F13">
        <w:t>Пленум Верховного Суда Российской Федерации</w:t>
      </w:r>
      <w:r w:rsidRPr="00F64CA6">
        <w:rPr>
          <w:color w:val="000000"/>
        </w:rPr>
        <w:t xml:space="preserve">, </w:t>
      </w:r>
      <w:r w:rsidR="00D711FC" w:rsidRPr="00057F13">
        <w:t>руководствуясь статьей </w:t>
      </w:r>
      <w:r w:rsidR="00B30693">
        <w:t> </w:t>
      </w:r>
      <w:r w:rsidR="00D711FC" w:rsidRPr="00057F13">
        <w:t>126 Конституции Российской Федерации, статьями 2 и 5 Федерального конституционного закона от 5</w:t>
      </w:r>
      <w:r w:rsidR="007A1829">
        <w:t> </w:t>
      </w:r>
      <w:r w:rsidR="00D711FC" w:rsidRPr="00057F13">
        <w:t xml:space="preserve">февраля 2014 года № 3-ФКЗ «О Верховном Суде Российской Федерации», </w:t>
      </w:r>
      <w:r w:rsidR="00D711FC" w:rsidRPr="00057F13">
        <w:rPr>
          <w:bCs/>
          <w:w w:val="150"/>
        </w:rPr>
        <w:t>постановляет</w:t>
      </w:r>
      <w:r w:rsidR="00D711FC" w:rsidRPr="00057F13">
        <w:t xml:space="preserve"> дать </w:t>
      </w:r>
      <w:r w:rsidRPr="00F64CA6">
        <w:rPr>
          <w:color w:val="000000"/>
        </w:rPr>
        <w:t>арбитражным судам следующие разъяснения.</w:t>
      </w:r>
    </w:p>
    <w:p w:rsidR="006D422D" w:rsidRDefault="006D422D" w:rsidP="008A66CD">
      <w:pPr>
        <w:pStyle w:val="ConsPlusNormal"/>
        <w:ind w:firstLine="540"/>
        <w:jc w:val="both"/>
        <w:rPr>
          <w:color w:val="000000"/>
        </w:rPr>
      </w:pPr>
    </w:p>
    <w:p w:rsidR="00836712" w:rsidRPr="00836712" w:rsidRDefault="006D422D" w:rsidP="0022218C">
      <w:pPr>
        <w:pStyle w:val="ConsPlusNormal"/>
        <w:jc w:val="center"/>
        <w:rPr>
          <w:b/>
          <w:szCs w:val="28"/>
        </w:rPr>
      </w:pPr>
      <w:r w:rsidRPr="00836712">
        <w:rPr>
          <w:b/>
          <w:szCs w:val="28"/>
        </w:rPr>
        <w:t>Общие положения</w:t>
      </w:r>
    </w:p>
    <w:p w:rsidR="00697CEB" w:rsidRDefault="00836712" w:rsidP="0022218C">
      <w:pPr>
        <w:pStyle w:val="ConsPlusNormal"/>
        <w:jc w:val="center"/>
        <w:rPr>
          <w:b/>
          <w:szCs w:val="28"/>
        </w:rPr>
      </w:pPr>
      <w:r w:rsidRPr="00836712">
        <w:rPr>
          <w:b/>
          <w:szCs w:val="28"/>
        </w:rPr>
        <w:t xml:space="preserve">Лица, имеющие право на </w:t>
      </w:r>
      <w:r w:rsidR="00FF6822">
        <w:rPr>
          <w:b/>
          <w:szCs w:val="28"/>
        </w:rPr>
        <w:t>кассационное</w:t>
      </w:r>
      <w:r w:rsidRPr="00836712">
        <w:rPr>
          <w:b/>
          <w:szCs w:val="28"/>
        </w:rPr>
        <w:t xml:space="preserve"> обжалование</w:t>
      </w:r>
    </w:p>
    <w:p w:rsidR="00BD619A" w:rsidRDefault="006D422D" w:rsidP="0022218C">
      <w:pPr>
        <w:pStyle w:val="ConsPlusNormal"/>
        <w:jc w:val="center"/>
        <w:rPr>
          <w:b/>
          <w:szCs w:val="28"/>
        </w:rPr>
      </w:pPr>
      <w:r w:rsidRPr="00836712">
        <w:rPr>
          <w:b/>
          <w:szCs w:val="28"/>
        </w:rPr>
        <w:t>Судебные</w:t>
      </w:r>
      <w:r w:rsidR="008E522A">
        <w:rPr>
          <w:b/>
          <w:szCs w:val="28"/>
        </w:rPr>
        <w:t xml:space="preserve"> акты</w:t>
      </w:r>
      <w:r w:rsidRPr="00836712">
        <w:rPr>
          <w:b/>
          <w:szCs w:val="28"/>
        </w:rPr>
        <w:t xml:space="preserve">, подлежащие </w:t>
      </w:r>
      <w:r w:rsidR="00FF6822">
        <w:rPr>
          <w:b/>
          <w:szCs w:val="28"/>
        </w:rPr>
        <w:t>кассационному</w:t>
      </w:r>
      <w:r w:rsidRPr="00836712">
        <w:rPr>
          <w:b/>
          <w:szCs w:val="28"/>
        </w:rPr>
        <w:t xml:space="preserve"> обжалованию</w:t>
      </w:r>
    </w:p>
    <w:p w:rsidR="00697CEB" w:rsidRDefault="00697CEB" w:rsidP="0022218C">
      <w:pPr>
        <w:pStyle w:val="ConsPlusNormal"/>
        <w:jc w:val="center"/>
        <w:rPr>
          <w:b/>
        </w:rPr>
      </w:pPr>
    </w:p>
    <w:p w:rsidR="00332C07" w:rsidRDefault="00332C07" w:rsidP="00332C07">
      <w:pPr>
        <w:ind w:firstLine="709"/>
        <w:jc w:val="both"/>
      </w:pPr>
      <w:r>
        <w:t>1.</w:t>
      </w:r>
      <w:r w:rsidR="00B70F2B">
        <w:t> </w:t>
      </w:r>
      <w:r>
        <w:t>Производство в арбитражном суде кассационной инстанции (далее – суд кассационной инстанции, суд) направлено на устранение ошибок, допущенных арбитражными судами первой и апелляционной инстанци</w:t>
      </w:r>
      <w:r w:rsidR="0091690B">
        <w:t>й</w:t>
      </w:r>
      <w:r>
        <w:t xml:space="preserve"> (далее – суд первой, апелляционной инстанции, суд) и выразившихся в нарушении или неправильном применении норм материального либо процессуального права, в том числе вследствие несоответствия выводов судов первой, апелляционной инстанций о применении нормы права </w:t>
      </w:r>
      <w:r>
        <w:lastRenderedPageBreak/>
        <w:t>фактическим обстоятельствам (глава 35 Арбитражного процессуального кодекса Российской Федерации, далее – АПК РФ, Кодекс).</w:t>
      </w:r>
    </w:p>
    <w:p w:rsidR="002D43DA" w:rsidRDefault="00332C07" w:rsidP="002D43DA">
      <w:pPr>
        <w:ind w:firstLine="708"/>
        <w:jc w:val="both"/>
      </w:pPr>
      <w:r>
        <w:t>2</w:t>
      </w:r>
      <w:r w:rsidR="00B70F2B">
        <w:t>. </w:t>
      </w:r>
      <w:r w:rsidR="002D43DA" w:rsidRPr="00B21129">
        <w:t xml:space="preserve">При применении статей 273, 290 АПК РФ судам кассационной инстанции следует принимать во внимание, что право на обжалование судебных актов в порядке кассационного производства имеют как лица, участвующие в деле, так и иные лица в случаях, предусмотренных АПК РФ. </w:t>
      </w:r>
    </w:p>
    <w:p w:rsidR="002D43DA" w:rsidRDefault="002D43DA" w:rsidP="002D43DA">
      <w:pPr>
        <w:ind w:firstLine="708"/>
        <w:jc w:val="both"/>
        <w:rPr>
          <w:color w:val="000000"/>
        </w:rPr>
      </w:pPr>
      <w:r w:rsidRPr="00B21129">
        <w:rPr>
          <w:color w:val="000000"/>
        </w:rPr>
        <w:t xml:space="preserve">К иным лицам в силу </w:t>
      </w:r>
      <w:hyperlink r:id="rId8" w:history="1">
        <w:r w:rsidRPr="00B21129">
          <w:rPr>
            <w:color w:val="000000"/>
          </w:rPr>
          <w:t>части 3 статьи 16</w:t>
        </w:r>
      </w:hyperlink>
      <w:r w:rsidRPr="00B21129">
        <w:rPr>
          <w:color w:val="000000"/>
        </w:rPr>
        <w:t xml:space="preserve"> и </w:t>
      </w:r>
      <w:hyperlink r:id="rId9" w:history="1">
        <w:r w:rsidRPr="00B21129">
          <w:rPr>
            <w:color w:val="000000"/>
          </w:rPr>
          <w:t>статьи 42</w:t>
        </w:r>
      </w:hyperlink>
      <w:r w:rsidRPr="00B21129">
        <w:rPr>
          <w:color w:val="000000"/>
        </w:rPr>
        <w:t xml:space="preserve"> Кодекса относятся лица, о правах и об обязанностях которых принят судебный акт.</w:t>
      </w:r>
    </w:p>
    <w:p w:rsidR="002D43DA" w:rsidRDefault="002D43DA" w:rsidP="002D43DA">
      <w:pPr>
        <w:ind w:firstLine="708"/>
        <w:jc w:val="both"/>
        <w:rPr>
          <w:color w:val="000000"/>
        </w:rPr>
      </w:pPr>
      <w:r w:rsidRPr="00B21129">
        <w:rPr>
          <w:color w:val="000000"/>
        </w:rPr>
        <w:t>В связи с этим лица, не участвующие в деле, как указанные, так и не указанные в мотивировочной и/или резолютивной части судебного акта, вправе его обжаловать в порядке кассационного производства в случае, если он принят о</w:t>
      </w:r>
      <w:r w:rsidR="0091690B">
        <w:rPr>
          <w:color w:val="000000"/>
        </w:rPr>
        <w:t>б</w:t>
      </w:r>
      <w:r w:rsidRPr="00B21129">
        <w:rPr>
          <w:color w:val="000000"/>
        </w:rPr>
        <w:t xml:space="preserve"> их правах и обязанностях, то есть данным судебным актом затрагиваются их права и обязанности, в том числе создаются препятствия для реализации их субъективного права или надлежащего исполнения обязанности по отношению к одной из сторон спора.</w:t>
      </w:r>
    </w:p>
    <w:p w:rsidR="00332C07" w:rsidRPr="00D27231" w:rsidRDefault="00332C07" w:rsidP="00332C07">
      <w:pPr>
        <w:ind w:firstLine="708"/>
        <w:jc w:val="both"/>
      </w:pPr>
      <w:r w:rsidRPr="00D27231">
        <w:t>Учитывая, что такое лицо вправе подать апелляционную жалобу на соответствующий судебный акт, это лицо вправе подать кассационную жалобу на определение суда апелляционной инстанции о возвращении</w:t>
      </w:r>
      <w:r w:rsidR="000B1E19" w:rsidRPr="00D27231">
        <w:t xml:space="preserve"> его</w:t>
      </w:r>
      <w:r w:rsidRPr="00D27231">
        <w:t xml:space="preserve"> апелляционной жалобы (о прекращении производства по </w:t>
      </w:r>
      <w:r w:rsidR="000B1E19" w:rsidRPr="00D27231">
        <w:t xml:space="preserve">его </w:t>
      </w:r>
      <w:r w:rsidRPr="00D27231">
        <w:t>апелляционной жалобе).</w:t>
      </w:r>
    </w:p>
    <w:p w:rsidR="00332C07" w:rsidRPr="00D27231" w:rsidRDefault="00332C07" w:rsidP="00332C07">
      <w:pPr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D27231">
        <w:rPr>
          <w:lang w:eastAsia="ru-RU"/>
        </w:rPr>
        <w:t>Если кассационная жалоба подана лицом, о правах и обязанностях которого принят судебный акт, в отношении судебного акта, который не был обжалован в суд апелляционной инстанции (за исключением случаев, когда такое обжалование Кодексом не предусмотрено), такая кассационная жалоба возвращается на основании пункт</w:t>
      </w:r>
      <w:r w:rsidR="00D27231" w:rsidRPr="00D27231">
        <w:rPr>
          <w:lang w:eastAsia="ru-RU"/>
        </w:rPr>
        <w:t>а 5 части 1 статьи 281 АПК РФ.</w:t>
      </w:r>
    </w:p>
    <w:p w:rsidR="00332C07" w:rsidRPr="000B1E19" w:rsidRDefault="00332C07" w:rsidP="00332C07">
      <w:pPr>
        <w:ind w:firstLine="708"/>
        <w:jc w:val="both"/>
      </w:pPr>
      <w:r>
        <w:t xml:space="preserve">К лицам, имеющим право на обжалование в порядке кассационного производства, относятся также правопреемники лиц, участвующих в деле, </w:t>
      </w:r>
      <w:r w:rsidR="000B1E19" w:rsidRPr="00D27231">
        <w:rPr>
          <w:bCs/>
        </w:rPr>
        <w:t>эксперты, специалисты, свидетели, переводчики в части выплаты им вознаграждения и/или возмещения расходов, понесенных при рассмотрении дела</w:t>
      </w:r>
      <w:r w:rsidR="0091690B" w:rsidRPr="00D27231">
        <w:rPr>
          <w:bCs/>
        </w:rPr>
        <w:t>,</w:t>
      </w:r>
      <w:r w:rsidR="000B1E19">
        <w:rPr>
          <w:b/>
          <w:bCs/>
        </w:rPr>
        <w:t xml:space="preserve"> </w:t>
      </w:r>
      <w:r>
        <w:t>и прокурор по делам, указанным в части 1 статьи 52 АПК РФ, даже если он не участвовал в рассмотрении этого дела в суде пе</w:t>
      </w:r>
      <w:r w:rsidR="002D43DA">
        <w:t>рвой (апелляционной) инстанции</w:t>
      </w:r>
      <w:r w:rsidR="000B1E19" w:rsidRPr="000730A6">
        <w:rPr>
          <w:b/>
        </w:rPr>
        <w:t>.</w:t>
      </w:r>
    </w:p>
    <w:p w:rsidR="001C35FD" w:rsidRPr="00B70F2B" w:rsidRDefault="001C35FD" w:rsidP="00332C07">
      <w:pPr>
        <w:ind w:firstLine="708"/>
        <w:jc w:val="both"/>
      </w:pPr>
      <w:r w:rsidRPr="00B70F2B">
        <w:rPr>
          <w:color w:val="000000"/>
        </w:rPr>
        <w:t xml:space="preserve">На основании </w:t>
      </w:r>
      <w:hyperlink r:id="rId10" w:history="1">
        <w:r w:rsidRPr="00B70F2B">
          <w:rPr>
            <w:rStyle w:val="ad"/>
            <w:color w:val="000000"/>
            <w:u w:val="none"/>
          </w:rPr>
          <w:t>пункта 3 части 1 статьи 25.11</w:t>
        </w:r>
      </w:hyperlink>
      <w:r w:rsidRPr="00B70F2B">
        <w:rPr>
          <w:color w:val="000000"/>
        </w:rPr>
        <w:t>,</w:t>
      </w:r>
      <w:r w:rsidR="0091690B">
        <w:rPr>
          <w:color w:val="000000"/>
        </w:rPr>
        <w:t xml:space="preserve"> статьи</w:t>
      </w:r>
      <w:r w:rsidRPr="00B70F2B">
        <w:rPr>
          <w:color w:val="000000"/>
        </w:rPr>
        <w:t xml:space="preserve"> 28.4,  части 3 статьи</w:t>
      </w:r>
      <w:r w:rsidR="00B82EF2">
        <w:rPr>
          <w:color w:val="000000"/>
        </w:rPr>
        <w:t> </w:t>
      </w:r>
      <w:r w:rsidRPr="00B70F2B">
        <w:rPr>
          <w:color w:val="000000"/>
        </w:rPr>
        <w:t>30.12</w:t>
      </w:r>
      <w:r w:rsidRPr="00B70F2B">
        <w:t xml:space="preserve"> </w:t>
      </w:r>
      <w:r w:rsidRPr="00B70F2B">
        <w:rPr>
          <w:color w:val="000000"/>
        </w:rPr>
        <w:t>Кодекса Российской Федерации об административных правонарушениях, а также учитывая положения части 5 статьи 52 АПК РФ</w:t>
      </w:r>
      <w:r w:rsidR="0091690B">
        <w:rPr>
          <w:color w:val="000000"/>
        </w:rPr>
        <w:t>,</w:t>
      </w:r>
      <w:r w:rsidRPr="00B70F2B">
        <w:t xml:space="preserve"> Генеральный прокурор Российской Федерации и его заместители</w:t>
      </w:r>
      <w:r w:rsidRPr="00B70F2B">
        <w:rPr>
          <w:color w:val="000000"/>
        </w:rPr>
        <w:t>, прокуроры субъектов Российской Федерации, их заместители</w:t>
      </w:r>
      <w:r w:rsidR="000B1E19">
        <w:rPr>
          <w:color w:val="000000"/>
        </w:rPr>
        <w:t xml:space="preserve"> </w:t>
      </w:r>
      <w:r w:rsidR="000B1E19" w:rsidRPr="00D27231">
        <w:rPr>
          <w:bCs/>
        </w:rPr>
        <w:t>и приравненные к ним прокуроры, их заместители</w:t>
      </w:r>
      <w:r w:rsidRPr="00D27231">
        <w:t xml:space="preserve"> </w:t>
      </w:r>
      <w:r w:rsidRPr="00B70F2B">
        <w:t xml:space="preserve">наделены правом обжалования решения арбитражного суда, постановления арбитражного суда апелляционной инстанции по делу о привлечении к административной ответственности, по делу об оспаривании  постановления административного органа о привлечении к административной ответственности в кассационном порядке независимо от их участия </w:t>
      </w:r>
      <w:r w:rsidR="0091690B">
        <w:t>в</w:t>
      </w:r>
      <w:r w:rsidRPr="00B70F2B">
        <w:t xml:space="preserve"> рассмотрении дела в арбитражном суде первой и апелляционной инстанций.</w:t>
      </w:r>
    </w:p>
    <w:p w:rsidR="002D43DA" w:rsidRDefault="002D43DA" w:rsidP="00332C07">
      <w:pPr>
        <w:ind w:firstLine="708"/>
        <w:jc w:val="both"/>
        <w:rPr>
          <w:bCs/>
          <w:lang w:eastAsia="ru-RU"/>
        </w:rPr>
      </w:pPr>
      <w:r w:rsidRPr="002D43DA">
        <w:rPr>
          <w:color w:val="000000"/>
        </w:rPr>
        <w:lastRenderedPageBreak/>
        <w:t>Из содержания положений пункта 6 части 5 статьи 4 Федерального закона от 7 мая 2013 года № 78-ФЗ «Об уполномоченных по защите прав предпринимателей в Российской Федерации», части 3 статьи 53</w:t>
      </w:r>
      <w:r w:rsidRPr="002D43DA">
        <w:rPr>
          <w:rStyle w:val="a5"/>
        </w:rPr>
        <w:t xml:space="preserve">1 </w:t>
      </w:r>
      <w:r w:rsidRPr="002D43DA">
        <w:rPr>
          <w:color w:val="000000"/>
        </w:rPr>
        <w:t>АПК</w:t>
      </w:r>
      <w:r w:rsidR="00B82EF2">
        <w:rPr>
          <w:color w:val="000000"/>
        </w:rPr>
        <w:t> </w:t>
      </w:r>
      <w:r w:rsidRPr="002D43DA">
        <w:rPr>
          <w:color w:val="000000"/>
        </w:rPr>
        <w:t>РФ следует, что Уполномоченный при Президенте Российской Федерации по защите прав предпринимателей име</w:t>
      </w:r>
      <w:r w:rsidR="001C35FD" w:rsidRPr="00B62EAA">
        <w:rPr>
          <w:color w:val="000000"/>
        </w:rPr>
        <w:t>е</w:t>
      </w:r>
      <w:r w:rsidRPr="002D43DA">
        <w:rPr>
          <w:color w:val="000000"/>
        </w:rPr>
        <w:t xml:space="preserve">т право кассационного обжалования судебных актов </w:t>
      </w:r>
      <w:r w:rsidR="00A37BE0">
        <w:rPr>
          <w:color w:val="000000"/>
        </w:rPr>
        <w:t>п</w:t>
      </w:r>
      <w:r w:rsidRPr="00B62EAA">
        <w:rPr>
          <w:color w:val="000000"/>
        </w:rPr>
        <w:t>о правилам, установленным</w:t>
      </w:r>
      <w:r w:rsidRPr="002D43DA">
        <w:rPr>
          <w:bCs/>
          <w:lang w:eastAsia="ru-RU"/>
        </w:rPr>
        <w:t xml:space="preserve"> </w:t>
      </w:r>
      <w:hyperlink r:id="rId11" w:history="1">
        <w:r w:rsidRPr="002D43DA">
          <w:rPr>
            <w:bCs/>
            <w:color w:val="000000"/>
            <w:lang w:eastAsia="ru-RU"/>
          </w:rPr>
          <w:t>статьей 42</w:t>
        </w:r>
      </w:hyperlink>
      <w:r w:rsidRPr="002D43DA">
        <w:rPr>
          <w:bCs/>
          <w:color w:val="000000"/>
          <w:lang w:eastAsia="ru-RU"/>
        </w:rPr>
        <w:t xml:space="preserve"> Кодек</w:t>
      </w:r>
      <w:r w:rsidRPr="002D43DA">
        <w:rPr>
          <w:bCs/>
          <w:lang w:eastAsia="ru-RU"/>
        </w:rPr>
        <w:t>са.</w:t>
      </w:r>
    </w:p>
    <w:p w:rsidR="00A4326F" w:rsidRPr="00B70F2B" w:rsidRDefault="00A37BE0" w:rsidP="00332C07">
      <w:pPr>
        <w:ind w:firstLine="708"/>
        <w:jc w:val="both"/>
        <w:rPr>
          <w:color w:val="000000"/>
        </w:rPr>
      </w:pPr>
      <w:r w:rsidRPr="00B70F2B">
        <w:rPr>
          <w:color w:val="000000"/>
        </w:rPr>
        <w:t xml:space="preserve">Уполномоченный </w:t>
      </w:r>
      <w:r w:rsidR="00A4326F" w:rsidRPr="00B70F2B">
        <w:rPr>
          <w:color w:val="000000"/>
        </w:rPr>
        <w:t>по защите прав предпринимателей в субъек</w:t>
      </w:r>
      <w:r w:rsidR="00F86960" w:rsidRPr="00B70F2B">
        <w:rPr>
          <w:color w:val="000000"/>
        </w:rPr>
        <w:t>те</w:t>
      </w:r>
      <w:r w:rsidR="00A4326F" w:rsidRPr="00B70F2B">
        <w:rPr>
          <w:color w:val="000000"/>
        </w:rPr>
        <w:t xml:space="preserve"> Российской Федерации </w:t>
      </w:r>
      <w:r w:rsidRPr="00B70F2B">
        <w:rPr>
          <w:color w:val="000000"/>
        </w:rPr>
        <w:t>в</w:t>
      </w:r>
      <w:r w:rsidR="00A4326F" w:rsidRPr="00B70F2B">
        <w:rPr>
          <w:color w:val="000000"/>
        </w:rPr>
        <w:t>прав</w:t>
      </w:r>
      <w:r w:rsidRPr="00B70F2B">
        <w:rPr>
          <w:color w:val="000000"/>
        </w:rPr>
        <w:t>е</w:t>
      </w:r>
      <w:r w:rsidR="00A4326F" w:rsidRPr="00B70F2B">
        <w:rPr>
          <w:color w:val="000000"/>
        </w:rPr>
        <w:t xml:space="preserve"> </w:t>
      </w:r>
      <w:r w:rsidRPr="00B70F2B">
        <w:rPr>
          <w:color w:val="000000"/>
        </w:rPr>
        <w:t>обжаловать судебные акты в порядке кассационного производства</w:t>
      </w:r>
      <w:r w:rsidR="00A4326F" w:rsidRPr="00B70F2B">
        <w:rPr>
          <w:color w:val="000000"/>
        </w:rPr>
        <w:t xml:space="preserve"> только в том случае, если </w:t>
      </w:r>
      <w:r w:rsidRPr="00B70F2B">
        <w:rPr>
          <w:color w:val="000000"/>
        </w:rPr>
        <w:t xml:space="preserve">он </w:t>
      </w:r>
      <w:r w:rsidR="005830E8" w:rsidRPr="00D27231">
        <w:rPr>
          <w:color w:val="000000"/>
        </w:rPr>
        <w:t>являлся лицом, участвующим в деле</w:t>
      </w:r>
      <w:r w:rsidRPr="00B70F2B">
        <w:rPr>
          <w:color w:val="000000"/>
        </w:rPr>
        <w:t xml:space="preserve"> </w:t>
      </w:r>
      <w:r w:rsidR="00A4326F" w:rsidRPr="00B70F2B">
        <w:rPr>
          <w:color w:val="000000"/>
        </w:rPr>
        <w:t>(</w:t>
      </w:r>
      <w:r w:rsidRPr="00B70F2B">
        <w:rPr>
          <w:color w:val="000000"/>
        </w:rPr>
        <w:t>часть 1 статьи 53</w:t>
      </w:r>
      <w:r w:rsidR="00A4326F" w:rsidRPr="00B70F2B">
        <w:rPr>
          <w:color w:val="000000"/>
          <w:vertAlign w:val="superscript"/>
        </w:rPr>
        <w:t>1</w:t>
      </w:r>
      <w:r w:rsidR="00A4326F" w:rsidRPr="00B70F2B">
        <w:rPr>
          <w:color w:val="000000"/>
        </w:rPr>
        <w:t xml:space="preserve"> АПК</w:t>
      </w:r>
      <w:r w:rsidRPr="00B70F2B">
        <w:rPr>
          <w:color w:val="000000"/>
        </w:rPr>
        <w:t xml:space="preserve"> РФ</w:t>
      </w:r>
      <w:r w:rsidR="00A4326F" w:rsidRPr="00B70F2B">
        <w:rPr>
          <w:color w:val="000000"/>
        </w:rPr>
        <w:t>).</w:t>
      </w:r>
    </w:p>
    <w:p w:rsidR="00697CEB" w:rsidRPr="00D27231" w:rsidRDefault="00697CEB" w:rsidP="00697CEB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27231">
        <w:rPr>
          <w:bCs/>
        </w:rPr>
        <w:t>В соответствии с Федеральным конституционным законом от</w:t>
      </w:r>
      <w:r w:rsidR="00B82EF2">
        <w:rPr>
          <w:bCs/>
        </w:rPr>
        <w:t> </w:t>
      </w:r>
      <w:r w:rsidRPr="00D27231">
        <w:rPr>
          <w:bCs/>
        </w:rPr>
        <w:t>26</w:t>
      </w:r>
      <w:r w:rsidR="00B82EF2">
        <w:rPr>
          <w:bCs/>
        </w:rPr>
        <w:t> </w:t>
      </w:r>
      <w:r w:rsidRPr="00D27231">
        <w:rPr>
          <w:bCs/>
        </w:rPr>
        <w:t>февраля 1997 года № 1-ФКЗ «Об Уполномоченном по правам человека в Российской Федерации» Уполномоченный по правам человека в Российской Федерации вправе обратиться с ходатайством о пересмотре вступивших в законную силу судебных актов арбитражных судов в порядке кассационного производства наряду с соответствующей жалобой (заявлением) лица, участвующего в деле, или лица, не участвовавшего в деле, но о правах и об обязанностях которого арбитражный суд принял судебный акт, в случае если уполномоченный не участвовал в деле.</w:t>
      </w:r>
    </w:p>
    <w:p w:rsidR="00697CEB" w:rsidRPr="00D27231" w:rsidRDefault="00697CEB" w:rsidP="00697CE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27231">
        <w:rPr>
          <w:bCs/>
        </w:rPr>
        <w:t>Рассмотрение названного ходатайства осуществляется по правилам рассмотрения кассационной жалобы (главы 35 АПК РФ) с учетом требований о соблюдении сроков, установленных статьей 276 Кодекса.</w:t>
      </w:r>
    </w:p>
    <w:p w:rsidR="002D43DA" w:rsidRPr="00D27231" w:rsidRDefault="002D43DA" w:rsidP="002D43DA">
      <w:pPr>
        <w:ind w:firstLine="709"/>
        <w:jc w:val="both"/>
      </w:pPr>
      <w:r w:rsidRPr="00D27231">
        <w:t>3. В случае когда жалоба подается лицом, не участвовавшим в деле, суду надлежит проверить, содержится ли в жалобе обоснование того, каким образом оспариваемым судебным актом непосредственно затрагиваются права или обязанности заявителя. При отсутствии соответствующего обоснования кассационная жалоба возвращается в силу пункта 1 части</w:t>
      </w:r>
      <w:r w:rsidR="00B82EF2">
        <w:t> </w:t>
      </w:r>
      <w:r w:rsidRPr="00D27231">
        <w:t>1 статьи 281 АПК РФ.</w:t>
      </w:r>
    </w:p>
    <w:p w:rsidR="00ED0989" w:rsidRDefault="00ED0989" w:rsidP="00ED0989">
      <w:pPr>
        <w:ind w:firstLine="709"/>
        <w:jc w:val="both"/>
      </w:pPr>
      <w:r>
        <w:t>Если после принятия кассационной жалобы будет установлено, что заявитель не имеет права на обжалование судебного акта, то применительно к пункту 1 части 1 статьи 150 Кодекса производство по жалобе подлежит прекращению.</w:t>
      </w:r>
    </w:p>
    <w:p w:rsidR="00A37F50" w:rsidRDefault="00A37F50" w:rsidP="00A37F50">
      <w:pPr>
        <w:ind w:firstLine="709"/>
        <w:jc w:val="both"/>
      </w:pPr>
      <w:r w:rsidRPr="00D27231">
        <w:t>При рассмотрении</w:t>
      </w:r>
      <w:r>
        <w:t xml:space="preserve"> дела по кассационной жалобе</w:t>
      </w:r>
      <w:r>
        <w:rPr>
          <w:b/>
          <w:bCs/>
        </w:rPr>
        <w:t xml:space="preserve"> </w:t>
      </w:r>
      <w:r>
        <w:t>лица, не участвовавшего в деле, суд кассационной инстанции определяет, затрагивает ли принятый судебный акт права или обязанности заявителя, и, установив это, решает вопрос об отмене судебных актов судов первой и апелляционной инстанций, руководствуясь пунктом 4 части 4 статьи 288 Кодекса.</w:t>
      </w:r>
    </w:p>
    <w:p w:rsidR="002D43DA" w:rsidRDefault="002D43DA" w:rsidP="002D43DA">
      <w:pPr>
        <w:ind w:firstLine="709"/>
        <w:jc w:val="both"/>
      </w:pPr>
      <w:r>
        <w:t>При отмене судебного акта суда первой (апелляционной) инстанции на основании пункта 4 части 4 статьи 288 АПК РФ суд кассационной инстанции должен отметить, какой вывод суда первой (апелляционной) инстанции, изложенный в мотивировочной и/или резолютивной части решения, касается прав или обязанностей не привлеченных к участию в деле лиц, а также мотивировать необходимость их привлечения.</w:t>
      </w:r>
    </w:p>
    <w:p w:rsidR="00332C07" w:rsidRDefault="003A260D" w:rsidP="00332C07">
      <w:pPr>
        <w:ind w:firstLine="709"/>
        <w:jc w:val="both"/>
      </w:pPr>
      <w:r>
        <w:t>4. </w:t>
      </w:r>
      <w:r w:rsidRPr="00B21129">
        <w:t>Судам необходимо иметь в виду, что обращение в суд кассационной инстанции для обжалования вступивших в законную силу судебных актов возможно, если лицами, указанными в части 1 статьи 273 АПК РФ, были исчерпаны иные установленные АПК РФ способы обжалования судебных актов до дня их вступления в законную силу.</w:t>
      </w:r>
    </w:p>
    <w:p w:rsidR="00937706" w:rsidRPr="00B21129" w:rsidRDefault="00697CEB" w:rsidP="00937706">
      <w:pPr>
        <w:autoSpaceDE w:val="0"/>
        <w:autoSpaceDN w:val="0"/>
        <w:adjustRightInd w:val="0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В</w:t>
      </w:r>
      <w:r w:rsidR="00937706" w:rsidRPr="00B21129">
        <w:rPr>
          <w:color w:val="000000"/>
          <w:lang w:eastAsia="ru-RU"/>
        </w:rPr>
        <w:t xml:space="preserve"> АПК РФ не предусмотрена возможность </w:t>
      </w:r>
      <w:hyperlink r:id="rId12" w:history="1">
        <w:r w:rsidR="00937706" w:rsidRPr="00B21129">
          <w:rPr>
            <w:color w:val="000000"/>
            <w:lang w:eastAsia="ru-RU"/>
          </w:rPr>
          <w:t>апелляционного обжалования</w:t>
        </w:r>
      </w:hyperlink>
      <w:r w:rsidR="00937706" w:rsidRPr="00B21129">
        <w:rPr>
          <w:color w:val="000000"/>
          <w:lang w:eastAsia="ru-RU"/>
        </w:rPr>
        <w:t xml:space="preserve"> отдельных судебных актов, они могут быть обжалованы в арбитражный суд кассационной инстанции. </w:t>
      </w:r>
      <w:r w:rsidR="00937706" w:rsidRPr="00B21129">
        <w:rPr>
          <w:color w:val="000000"/>
        </w:rPr>
        <w:t xml:space="preserve">В частности, в кассационном порядке обжалуются судебные приказы, судебные акты по делам, рассмотренным Судом по интеллектуальным правам в качестве суда первой инстанции, а также </w:t>
      </w:r>
      <w:r w:rsidR="00937706" w:rsidRPr="00B21129">
        <w:rPr>
          <w:color w:val="000000"/>
          <w:lang w:eastAsia="ru-RU"/>
        </w:rPr>
        <w:t>решения по заявлениям о присуждении компенсации за нарушение права на судопроизводство в разумный срок или права на исполнение судебного акта в разумный срок</w:t>
      </w:r>
      <w:r w:rsidR="00937706" w:rsidRPr="00B21129">
        <w:rPr>
          <w:color w:val="000000"/>
        </w:rPr>
        <w:t xml:space="preserve"> (части 2, 2</w:t>
      </w:r>
      <w:r w:rsidR="00937706" w:rsidRPr="00B21129">
        <w:rPr>
          <w:color w:val="000000"/>
          <w:vertAlign w:val="superscript"/>
        </w:rPr>
        <w:t>1</w:t>
      </w:r>
      <w:r w:rsidR="00937706" w:rsidRPr="00B21129">
        <w:rPr>
          <w:color w:val="000000"/>
        </w:rPr>
        <w:t xml:space="preserve"> статьи</w:t>
      </w:r>
      <w:r w:rsidR="00B82EF2">
        <w:rPr>
          <w:color w:val="000000"/>
        </w:rPr>
        <w:t>  </w:t>
      </w:r>
      <w:r w:rsidR="00937706" w:rsidRPr="00B21129">
        <w:rPr>
          <w:color w:val="000000"/>
        </w:rPr>
        <w:t>273, части</w:t>
      </w:r>
      <w:r w:rsidR="00B82EF2">
        <w:rPr>
          <w:color w:val="000000"/>
        </w:rPr>
        <w:t> </w:t>
      </w:r>
      <w:r w:rsidR="00937706" w:rsidRPr="00B21129">
        <w:rPr>
          <w:color w:val="000000"/>
        </w:rPr>
        <w:t>2,</w:t>
      </w:r>
      <w:r w:rsidR="00B82EF2">
        <w:rPr>
          <w:color w:val="000000"/>
        </w:rPr>
        <w:t> </w:t>
      </w:r>
      <w:r w:rsidR="00937706" w:rsidRPr="00B21129">
        <w:rPr>
          <w:color w:val="000000"/>
        </w:rPr>
        <w:t>3 статьи 274 АПК РФ).</w:t>
      </w:r>
    </w:p>
    <w:p w:rsidR="00937706" w:rsidRDefault="00937706" w:rsidP="00937706">
      <w:pPr>
        <w:ind w:firstLine="709"/>
        <w:jc w:val="both"/>
      </w:pPr>
      <w:r w:rsidRPr="00B21129">
        <w:t>Исходя из части 2 статьи 181, части 1 статьи 273 АПК РФ возвращение</w:t>
      </w:r>
      <w:r w:rsidR="00460E87">
        <w:t> </w:t>
      </w:r>
      <w:r w:rsidRPr="00B21129">
        <w:t>апелляционной жалобы по основаниям, предусмотренным пунктами</w:t>
      </w:r>
      <w:r w:rsidR="00B82EF2">
        <w:t>  </w:t>
      </w:r>
      <w:r w:rsidRPr="00B21129">
        <w:t>1,</w:t>
      </w:r>
      <w:r w:rsidR="00460E87">
        <w:t> </w:t>
      </w:r>
      <w:r w:rsidRPr="00B21129">
        <w:t>1</w:t>
      </w:r>
      <w:r w:rsidRPr="00B21129">
        <w:rPr>
          <w:vertAlign w:val="superscript"/>
        </w:rPr>
        <w:t>1</w:t>
      </w:r>
      <w:r w:rsidRPr="00B21129">
        <w:t>,</w:t>
      </w:r>
      <w:r w:rsidR="00460E87">
        <w:t> </w:t>
      </w:r>
      <w:r w:rsidRPr="00B21129">
        <w:t>4,</w:t>
      </w:r>
      <w:r w:rsidR="00460E87">
        <w:t> </w:t>
      </w:r>
      <w:r w:rsidRPr="00B21129">
        <w:t>5 части 1 статьи 264 АПК РФ, а также прекращение производства по апелляционной жалобе в связи с отказом от нее (часть 1 статьи 265 АПК РФ) не влекут возникновения права на подачу кассационной жалобы в отношении обжалованного в суд апелляцио</w:t>
      </w:r>
      <w:r w:rsidR="006B579A">
        <w:t>нной инстанции судебного акта.</w:t>
      </w:r>
    </w:p>
    <w:p w:rsidR="00CC3F20" w:rsidRPr="00B21129" w:rsidRDefault="006778E8" w:rsidP="00CC3F20">
      <w:pPr>
        <w:ind w:firstLine="708"/>
        <w:jc w:val="both"/>
      </w:pPr>
      <w:r>
        <w:t>5</w:t>
      </w:r>
      <w:r w:rsidR="00FF6822">
        <w:t>.</w:t>
      </w:r>
      <w:r w:rsidR="007E3745">
        <w:t> </w:t>
      </w:r>
      <w:r w:rsidR="00CC3F20" w:rsidRPr="00B21129">
        <w:t>Если при принятии кассационной жалобы к производству будет установлено, что жалоба подана на судебный акт, который не обжалуется в порядке кассационного производства, то такая жалоба возвращается со ссылкой на пункт 1 части 1 статьи 281 АПК РФ.</w:t>
      </w:r>
    </w:p>
    <w:p w:rsidR="00CC3F20" w:rsidRPr="00B21129" w:rsidRDefault="00CC3F20" w:rsidP="00CC3F20">
      <w:pPr>
        <w:ind w:firstLine="708"/>
        <w:jc w:val="both"/>
      </w:pPr>
      <w:r w:rsidRPr="00B21129">
        <w:t>Если при принятии кассационной жалобы к производству будет установлено, что жалоба подана на судебный акт суда первой инстанции, который не был обжалован в арбитражный суд апелляционной инстанции, жалоба возвращается на основании пункта 5 части 1 статьи 281 АПК</w:t>
      </w:r>
      <w:r w:rsidR="00B82EF2">
        <w:t> </w:t>
      </w:r>
      <w:r w:rsidRPr="00B21129">
        <w:t>РФ (за</w:t>
      </w:r>
      <w:r w:rsidR="00B82EF2">
        <w:t> </w:t>
      </w:r>
      <w:r w:rsidRPr="00B21129">
        <w:t>исключением случаев, когда обжалование в суд апелляционной инстанции Коде</w:t>
      </w:r>
      <w:r w:rsidR="0091690B">
        <w:t>ксом не предусмотрено, например</w:t>
      </w:r>
      <w:r w:rsidRPr="00B21129">
        <w:t xml:space="preserve"> в случае подачи кассационной жалобы в Суд по интеллектуальным правам</w:t>
      </w:r>
      <w:r w:rsidR="00272DCC">
        <w:t xml:space="preserve"> </w:t>
      </w:r>
      <w:r w:rsidR="00272DCC" w:rsidRPr="00204AF4">
        <w:t>на судебные акты этого суда, принятые по первой инстанции</w:t>
      </w:r>
      <w:r w:rsidRPr="00B21129">
        <w:t>).</w:t>
      </w:r>
    </w:p>
    <w:p w:rsidR="00CC3F20" w:rsidRPr="00B21129" w:rsidRDefault="00CC3F20" w:rsidP="00CC3F20">
      <w:pPr>
        <w:ind w:firstLine="708"/>
        <w:jc w:val="both"/>
      </w:pPr>
      <w:r w:rsidRPr="00B21129">
        <w:t>В случае, когда суд кассационной инстанции ошибочно принял к производству кассационную жалобу на судебный акт, не подлежащий обжалованию в порядке кассационного производства, производство по жалобе подлежит прекращению применительно к пункту 1 части 1 статьи</w:t>
      </w:r>
      <w:r w:rsidR="00B82EF2">
        <w:t> </w:t>
      </w:r>
      <w:r w:rsidRPr="00B21129">
        <w:t>150 Кодекса.</w:t>
      </w:r>
    </w:p>
    <w:p w:rsidR="00D60C4B" w:rsidRDefault="006778E8" w:rsidP="00D60C4B">
      <w:pPr>
        <w:ind w:firstLine="709"/>
        <w:jc w:val="both"/>
      </w:pPr>
      <w:r>
        <w:t>6</w:t>
      </w:r>
      <w:r w:rsidR="00D60C4B">
        <w:t>.</w:t>
      </w:r>
      <w:r w:rsidR="007E3745">
        <w:t> </w:t>
      </w:r>
      <w:r w:rsidR="00D60C4B">
        <w:t>Кассационная жалоба может быть подана на следующие определения арбитражного суда, если право на обжалование такого определения предусмотрено АПК РФ, а также если это определение препятствует дальнейшему движению дела:</w:t>
      </w:r>
    </w:p>
    <w:p w:rsidR="00D60C4B" w:rsidRDefault="00D60C4B" w:rsidP="00D60C4B">
      <w:pPr>
        <w:ind w:firstLine="709"/>
        <w:jc w:val="both"/>
      </w:pPr>
      <w:r>
        <w:t>определения арбитражного суда апелляционной инстанции (часть</w:t>
      </w:r>
      <w:r w:rsidR="00B82EF2">
        <w:t> </w:t>
      </w:r>
      <w:r>
        <w:t>4 статьи</w:t>
      </w:r>
      <w:r w:rsidR="00B82EF2">
        <w:t> </w:t>
      </w:r>
      <w:r>
        <w:t>188, статья 290 АПК РФ);</w:t>
      </w:r>
    </w:p>
    <w:p w:rsidR="00D60C4B" w:rsidRDefault="00D60C4B" w:rsidP="00D60C4B">
      <w:pPr>
        <w:ind w:firstLine="709"/>
        <w:jc w:val="both"/>
      </w:pPr>
      <w:r>
        <w:t xml:space="preserve">определения </w:t>
      </w:r>
      <w:r>
        <w:rPr>
          <w:color w:val="000000"/>
        </w:rPr>
        <w:t>о</w:t>
      </w:r>
      <w:r w:rsidRPr="00F64CA6">
        <w:rPr>
          <w:color w:val="000000"/>
        </w:rPr>
        <w:t>б отказе в удовлетворении ходатайства о вступлении в дело соистца,</w:t>
      </w:r>
      <w:r w:rsidR="007877F9">
        <w:rPr>
          <w:color w:val="000000"/>
        </w:rPr>
        <w:t xml:space="preserve"> </w:t>
      </w:r>
      <w:r w:rsidR="007877F9" w:rsidRPr="00204AF4">
        <w:t>об отказе в удовлетворении ходатайства</w:t>
      </w:r>
      <w:r w:rsidR="007877F9" w:rsidRPr="00B82EF2">
        <w:rPr>
          <w:b/>
          <w:color w:val="000000"/>
        </w:rPr>
        <w:t xml:space="preserve"> </w:t>
      </w:r>
      <w:r w:rsidRPr="00F64CA6">
        <w:rPr>
          <w:color w:val="000000"/>
        </w:rPr>
        <w:t>о привлечении</w:t>
      </w:r>
      <w:r w:rsidR="00316F51" w:rsidRPr="003C60A9">
        <w:rPr>
          <w:color w:val="000000"/>
        </w:rPr>
        <w:t xml:space="preserve"> </w:t>
      </w:r>
      <w:r w:rsidRPr="00F64CA6">
        <w:rPr>
          <w:color w:val="000000"/>
        </w:rPr>
        <w:t>соответчика (</w:t>
      </w:r>
      <w:hyperlink r:id="rId13" w:history="1">
        <w:r w:rsidRPr="00F64CA6">
          <w:rPr>
            <w:color w:val="000000"/>
          </w:rPr>
          <w:t>часть 7 статьи 46</w:t>
        </w:r>
      </w:hyperlink>
      <w:r w:rsidRPr="00F64CA6">
        <w:rPr>
          <w:color w:val="000000"/>
        </w:rPr>
        <w:t xml:space="preserve"> АПК РФ), об отказе во вступлении в дело третьего лица, заявляющего самостоятельные требования относительно предмета спора (</w:t>
      </w:r>
      <w:hyperlink r:id="rId14" w:history="1">
        <w:r w:rsidRPr="00F64CA6">
          <w:rPr>
            <w:color w:val="000000"/>
          </w:rPr>
          <w:t>часть 4 статьи 50</w:t>
        </w:r>
      </w:hyperlink>
      <w:r w:rsidRPr="00F64CA6">
        <w:rPr>
          <w:color w:val="000000"/>
        </w:rPr>
        <w:t xml:space="preserve"> АПК РФ), об отказе во вступлении в дело третьего лица, не заявляющего самостоятельных требований относительно предмета спора (</w:t>
      </w:r>
      <w:hyperlink r:id="rId15" w:history="1">
        <w:r w:rsidRPr="00F64CA6">
          <w:rPr>
            <w:color w:val="000000"/>
          </w:rPr>
          <w:t>часть 3</w:t>
        </w:r>
        <w:r w:rsidRPr="0091690B">
          <w:rPr>
            <w:color w:val="000000"/>
            <w:vertAlign w:val="superscript"/>
          </w:rPr>
          <w:t>1</w:t>
        </w:r>
        <w:r w:rsidRPr="00F64CA6">
          <w:rPr>
            <w:color w:val="000000"/>
          </w:rPr>
          <w:t xml:space="preserve"> статьи 51</w:t>
        </w:r>
      </w:hyperlink>
      <w:r w:rsidRPr="00F64CA6">
        <w:rPr>
          <w:color w:val="000000"/>
        </w:rPr>
        <w:t xml:space="preserve"> АПК РФ),</w:t>
      </w:r>
      <w:r w:rsidR="00551518">
        <w:rPr>
          <w:color w:val="000000"/>
        </w:rPr>
        <w:t xml:space="preserve"> </w:t>
      </w:r>
      <w:r w:rsidRPr="00F64CA6">
        <w:rPr>
          <w:color w:val="000000"/>
        </w:rPr>
        <w:t>об отказе в удовлетворении ходатайства об объединении дел в одно производство, об отказе в удовлетворении ходатайства о выделении требований в отдельное производство (</w:t>
      </w:r>
      <w:hyperlink r:id="rId16" w:history="1">
        <w:r w:rsidRPr="00F64CA6">
          <w:rPr>
            <w:color w:val="000000"/>
          </w:rPr>
          <w:t>часть 7 статьи 130</w:t>
        </w:r>
      </w:hyperlink>
      <w:r w:rsidRPr="00F64CA6">
        <w:rPr>
          <w:color w:val="000000"/>
        </w:rPr>
        <w:t xml:space="preserve"> АПК РФ)</w:t>
      </w:r>
      <w:r>
        <w:rPr>
          <w:color w:val="000000"/>
        </w:rPr>
        <w:t>,</w:t>
      </w:r>
      <w:r w:rsidR="00B362ED">
        <w:rPr>
          <w:color w:val="000000"/>
        </w:rPr>
        <w:t xml:space="preserve"> </w:t>
      </w:r>
      <w:r>
        <w:t>если они вынесены судом апелляционной инстанции при рассмотрении дела по правилам суда первой инстанции;</w:t>
      </w:r>
    </w:p>
    <w:p w:rsidR="00D60C4B" w:rsidRDefault="00D60C4B" w:rsidP="00D60C4B">
      <w:pPr>
        <w:ind w:firstLine="709"/>
        <w:jc w:val="both"/>
      </w:pPr>
      <w:r>
        <w:t>определения арбитражного суда кассационной инстанции (часть</w:t>
      </w:r>
      <w:r w:rsidR="002860C8">
        <w:t> </w:t>
      </w:r>
      <w:r>
        <w:t>6 статьи</w:t>
      </w:r>
      <w:r w:rsidR="002860C8">
        <w:t> </w:t>
      </w:r>
      <w:r>
        <w:t>188, статья 291 АПК РФ).</w:t>
      </w:r>
    </w:p>
    <w:p w:rsidR="00D60C4B" w:rsidRDefault="00D60C4B" w:rsidP="00D60C4B">
      <w:pPr>
        <w:ind w:firstLine="709"/>
        <w:jc w:val="both"/>
      </w:pPr>
      <w:r>
        <w:t>Определение арбитражного суда первой инстанции может быть обжаловано в суд кассационной инстанции только совместно с постановлением арбитражного суда апелляционной инстанции, принятым по результатам рассмотрения апелляционной жалобы на данное определение, за исключением случаев, когда определения суда первой инстанции обжалуются лишь в порядке кассационного производства.</w:t>
      </w:r>
    </w:p>
    <w:p w:rsidR="000864DA" w:rsidRDefault="006778E8" w:rsidP="000864DA">
      <w:pPr>
        <w:ind w:firstLine="709"/>
        <w:jc w:val="both"/>
      </w:pPr>
      <w:r>
        <w:t>7</w:t>
      </w:r>
      <w:r w:rsidR="000864DA">
        <w:t>. </w:t>
      </w:r>
      <w:r w:rsidR="00CC4341" w:rsidRPr="00204AF4">
        <w:rPr>
          <w:lang w:eastAsia="ru-RU"/>
        </w:rPr>
        <w:t>С</w:t>
      </w:r>
      <w:r w:rsidR="00CC4341" w:rsidRPr="00204AF4">
        <w:rPr>
          <w:color w:val="000000"/>
        </w:rPr>
        <w:t>удебные приказы (часть 11 статьи 229</w:t>
      </w:r>
      <w:r w:rsidR="00CC4341" w:rsidRPr="00204AF4">
        <w:rPr>
          <w:color w:val="000000"/>
          <w:vertAlign w:val="superscript"/>
        </w:rPr>
        <w:t>5</w:t>
      </w:r>
      <w:r w:rsidR="00CC4341" w:rsidRPr="00204AF4">
        <w:rPr>
          <w:color w:val="000000"/>
        </w:rPr>
        <w:t xml:space="preserve"> Кодекса),</w:t>
      </w:r>
      <w:r w:rsidR="00CC4341" w:rsidRPr="003C60A9">
        <w:rPr>
          <w:color w:val="000000"/>
        </w:rPr>
        <w:t xml:space="preserve"> </w:t>
      </w:r>
      <w:r w:rsidR="00F86960">
        <w:rPr>
          <w:color w:val="000000"/>
        </w:rPr>
        <w:t>о</w:t>
      </w:r>
      <w:r w:rsidR="000864DA">
        <w:t>пределения об отмене решения третейского суда или отказе в удовлетворении требования об отмене такого решения (часть 5 статьи 234 Кодекса), определения о выдаче исполнительного листа на принудительное исполнение решения третейского суда или об отказе в выдаче исполнительного листа (часть 5 статьи 240 Кодекса), определения о признании и приведении в исполнение решения иностранного суда или иностранного арбитражного решения, а также об отказе в признании и приведении в исполнение соответствующего решения (часть 3 статьи 245 Кодекса) обжалуются в порядке кассационного производства.</w:t>
      </w:r>
    </w:p>
    <w:p w:rsidR="000864DA" w:rsidRDefault="00920BCA" w:rsidP="000864DA">
      <w:pPr>
        <w:ind w:firstLine="709"/>
        <w:jc w:val="both"/>
        <w:rPr>
          <w:b/>
          <w:strike/>
          <w:u w:val="single"/>
        </w:rPr>
      </w:pPr>
      <w:r>
        <w:t>Другие о</w:t>
      </w:r>
      <w:r w:rsidR="000864DA">
        <w:t xml:space="preserve">пределения, которые выносятся после возбуждения производства по </w:t>
      </w:r>
      <w:r>
        <w:t xml:space="preserve">данным категориям </w:t>
      </w:r>
      <w:r w:rsidR="000864DA">
        <w:t>дел</w:t>
      </w:r>
      <w:r>
        <w:t>,</w:t>
      </w:r>
      <w:r w:rsidR="000864DA">
        <w:t xml:space="preserve"> подлежат обжалованию в </w:t>
      </w:r>
      <w:r w:rsidR="00CC4341" w:rsidRPr="00204AF4">
        <w:t>таком же</w:t>
      </w:r>
      <w:r w:rsidR="00CC4341">
        <w:t xml:space="preserve"> </w:t>
      </w:r>
      <w:r w:rsidR="000864DA">
        <w:t>порядке</w:t>
      </w:r>
      <w:r w:rsidR="000F7E72">
        <w:t>.</w:t>
      </w:r>
    </w:p>
    <w:p w:rsidR="00CC4341" w:rsidRPr="00204AF4" w:rsidRDefault="00CC4341" w:rsidP="00CC4341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04AF4">
        <w:rPr>
          <w:lang w:eastAsia="ru-RU"/>
        </w:rPr>
        <w:t>При этом определения о возвращении заявления о выдаче судебного приказа, определения об отказе в принятии заявления о выдаче судебного приказа могут быть обжалованы в арбитражный суд апелляционной инстанции.</w:t>
      </w:r>
    </w:p>
    <w:p w:rsidR="00CC4341" w:rsidRPr="00204AF4" w:rsidRDefault="00CC4341" w:rsidP="00CC4341">
      <w:pPr>
        <w:ind w:firstLine="709"/>
        <w:jc w:val="both"/>
      </w:pPr>
      <w:r w:rsidRPr="00204AF4">
        <w:rPr>
          <w:color w:val="000000"/>
        </w:rPr>
        <w:t xml:space="preserve">Решения Суда по интеллектуальным правам </w:t>
      </w:r>
      <w:r w:rsidRPr="00204AF4">
        <w:rPr>
          <w:bCs/>
          <w:color w:val="000000"/>
        </w:rPr>
        <w:t xml:space="preserve">вступают в </w:t>
      </w:r>
      <w:r w:rsidRPr="00204AF4">
        <w:t xml:space="preserve">законную силу немедленно после принятия </w:t>
      </w:r>
      <w:r w:rsidRPr="00204AF4">
        <w:rPr>
          <w:color w:val="000000"/>
        </w:rPr>
        <w:t>(часть 2 статьи 180 Кодекса) и</w:t>
      </w:r>
      <w:r w:rsidRPr="00204AF4">
        <w:rPr>
          <w:bCs/>
          <w:color w:val="000000"/>
        </w:rPr>
        <w:t xml:space="preserve"> подлежат обжалованию в президиум этого суда в порядке, предусмотренном </w:t>
      </w:r>
      <w:hyperlink r:id="rId17" w:history="1">
        <w:r w:rsidRPr="00204AF4">
          <w:rPr>
            <w:bCs/>
            <w:color w:val="000000"/>
          </w:rPr>
          <w:t>главой 35</w:t>
        </w:r>
      </w:hyperlink>
      <w:r w:rsidRPr="00204AF4">
        <w:rPr>
          <w:bCs/>
          <w:color w:val="000000"/>
        </w:rPr>
        <w:t xml:space="preserve"> АПК РФ (часть 1</w:t>
      </w:r>
      <w:r w:rsidRPr="00204AF4">
        <w:rPr>
          <w:bCs/>
          <w:color w:val="000000"/>
          <w:vertAlign w:val="superscript"/>
        </w:rPr>
        <w:t>1</w:t>
      </w:r>
      <w:r w:rsidRPr="00204AF4">
        <w:rPr>
          <w:bCs/>
          <w:color w:val="000000"/>
        </w:rPr>
        <w:t xml:space="preserve"> статьи 284 АПК РФ). В таком же порядке обжалуются определения этого суда в качестве суда первой инстанции (часть 3</w:t>
      </w:r>
      <w:r w:rsidRPr="00204AF4">
        <w:rPr>
          <w:bCs/>
          <w:color w:val="000000"/>
          <w:vertAlign w:val="superscript"/>
        </w:rPr>
        <w:t>1</w:t>
      </w:r>
      <w:r w:rsidRPr="00204AF4">
        <w:rPr>
          <w:bCs/>
          <w:color w:val="000000"/>
        </w:rPr>
        <w:t xml:space="preserve"> статьи</w:t>
      </w:r>
      <w:r w:rsidR="007A7467">
        <w:rPr>
          <w:bCs/>
          <w:color w:val="000000"/>
        </w:rPr>
        <w:t> </w:t>
      </w:r>
      <w:r w:rsidRPr="00204AF4">
        <w:rPr>
          <w:bCs/>
          <w:color w:val="000000"/>
        </w:rPr>
        <w:t>188 АПК РФ).</w:t>
      </w:r>
    </w:p>
    <w:p w:rsidR="008974F7" w:rsidRPr="00B21129" w:rsidRDefault="00FF6822" w:rsidP="00E02DBD">
      <w:pPr>
        <w:ind w:firstLine="708"/>
        <w:jc w:val="both"/>
      </w:pPr>
      <w:r>
        <w:t>8</w:t>
      </w:r>
      <w:r w:rsidR="007E3745">
        <w:t>. </w:t>
      </w:r>
      <w:r w:rsidR="008974F7" w:rsidRPr="00B21129">
        <w:t xml:space="preserve">В случае отказа суда апелляционной инстанции в удовлетворении ходатайства о восстановлении срока подачи апелляционной жалобы заявитель вправе подать кассационную жалобу на обжалованный им в суд апелляционной инстанции судебный акт и (или) кассационную жалобу на определение о возвращении апелляционной жалобы. </w:t>
      </w:r>
    </w:p>
    <w:p w:rsidR="008974F7" w:rsidRPr="00204AF4" w:rsidRDefault="008974F7" w:rsidP="00E02DBD">
      <w:pPr>
        <w:ind w:firstLine="708"/>
        <w:jc w:val="both"/>
      </w:pPr>
      <w:r w:rsidRPr="00B21129">
        <w:t>При единовременном поступлении в суд кассационной инстанции обеих жалоб кассационная жалоба на определение о возвращении апелляционной жалобы рассматривается до кассационной жалобы на обжалованный в суд апелляционной инстанции судебный акт суда первой инстанции. Если по результатам рассмотрения первой кассационной жалобы определение о возвращении апелляционной жалобы отменено, она направляется в суд апелляционной инстанции для рассмотрения ее по существу,</w:t>
      </w:r>
      <w:r w:rsidR="00204AF4">
        <w:t xml:space="preserve"> </w:t>
      </w:r>
      <w:r w:rsidR="00D238F8" w:rsidRPr="00204AF4">
        <w:rPr>
          <w:bCs/>
          <w:lang w:bidi="ru-RU"/>
        </w:rPr>
        <w:t>а вторая кассационная жалоба подлежит оставлению без рассмотрения</w:t>
      </w:r>
      <w:r w:rsidR="00D238F8" w:rsidRPr="00204AF4">
        <w:rPr>
          <w:bCs/>
          <w:color w:val="000000"/>
        </w:rPr>
        <w:t xml:space="preserve"> применительно к пункту 1 части 1 статьи 148 АПК РФ.</w:t>
      </w:r>
    </w:p>
    <w:p w:rsidR="001050FE" w:rsidRDefault="001050FE" w:rsidP="00E02DBD">
      <w:pPr>
        <w:ind w:firstLine="708"/>
        <w:jc w:val="both"/>
      </w:pPr>
    </w:p>
    <w:p w:rsidR="00FC469E" w:rsidRPr="002860C8" w:rsidRDefault="00FC469E" w:rsidP="002860C8">
      <w:pPr>
        <w:pStyle w:val="ConsPlusNormal"/>
        <w:jc w:val="center"/>
        <w:rPr>
          <w:b/>
          <w:color w:val="000000"/>
          <w:szCs w:val="28"/>
        </w:rPr>
      </w:pPr>
      <w:r w:rsidRPr="002860C8">
        <w:rPr>
          <w:b/>
          <w:color w:val="000000"/>
          <w:szCs w:val="28"/>
        </w:rPr>
        <w:t>Порядок и сроки подачи кассационной жалобы</w:t>
      </w:r>
    </w:p>
    <w:p w:rsidR="00D238F8" w:rsidRPr="002860C8" w:rsidRDefault="00881A58" w:rsidP="002860C8">
      <w:pPr>
        <w:pStyle w:val="ConsPlusNormal"/>
        <w:jc w:val="center"/>
        <w:rPr>
          <w:b/>
          <w:color w:val="000000"/>
          <w:szCs w:val="28"/>
        </w:rPr>
      </w:pPr>
      <w:r w:rsidRPr="002860C8">
        <w:rPr>
          <w:b/>
          <w:color w:val="000000"/>
          <w:szCs w:val="28"/>
        </w:rPr>
        <w:t>Принятие кассационной жалобы</w:t>
      </w:r>
    </w:p>
    <w:p w:rsidR="00FC469E" w:rsidRPr="00B21129" w:rsidRDefault="00FC469E" w:rsidP="00FC469E">
      <w:pPr>
        <w:pStyle w:val="ConsPlusNormal"/>
        <w:spacing w:line="276" w:lineRule="auto"/>
        <w:ind w:firstLine="709"/>
        <w:jc w:val="center"/>
        <w:rPr>
          <w:b/>
          <w:color w:val="000000"/>
          <w:szCs w:val="28"/>
        </w:rPr>
      </w:pPr>
    </w:p>
    <w:p w:rsidR="00FC469E" w:rsidRPr="00B21129" w:rsidRDefault="00FF6822" w:rsidP="006778E8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9</w:t>
      </w:r>
      <w:r w:rsidR="007E3745">
        <w:rPr>
          <w:szCs w:val="28"/>
        </w:rPr>
        <w:t>. </w:t>
      </w:r>
      <w:r w:rsidR="00FC469E" w:rsidRPr="00B21129">
        <w:rPr>
          <w:color w:val="000000"/>
          <w:szCs w:val="28"/>
        </w:rPr>
        <w:t xml:space="preserve">Согласно части 1 статьи 275 АПК РФ кассационная </w:t>
      </w:r>
      <w:r w:rsidR="00FC469E" w:rsidRPr="00B21129">
        <w:rPr>
          <w:bCs/>
          <w:szCs w:val="28"/>
        </w:rPr>
        <w:t xml:space="preserve">жалоба на вступившие в законную силу судебные акты подается через суд, принявший </w:t>
      </w:r>
      <w:r w:rsidR="00D238F8" w:rsidRPr="00204AF4">
        <w:rPr>
          <w:bCs/>
          <w:szCs w:val="28"/>
        </w:rPr>
        <w:t>данный судебный акт</w:t>
      </w:r>
      <w:r w:rsidR="00FC469E" w:rsidRPr="00B21129">
        <w:rPr>
          <w:bCs/>
          <w:szCs w:val="28"/>
        </w:rPr>
        <w:t>.</w:t>
      </w:r>
      <w:r w:rsidR="00FC469E" w:rsidRPr="00B21129">
        <w:rPr>
          <w:szCs w:val="28"/>
        </w:rPr>
        <w:t xml:space="preserve"> </w:t>
      </w:r>
    </w:p>
    <w:p w:rsidR="00FC469E" w:rsidRPr="00204AF4" w:rsidRDefault="00FC469E" w:rsidP="00461CE8">
      <w:pPr>
        <w:ind w:firstLine="708"/>
        <w:jc w:val="both"/>
      </w:pPr>
      <w:r w:rsidRPr="00FC469E">
        <w:t>Кассационная жалоба на судебный акт, в том числе на определение суда первой (апелляционной) инстанции, подлежит возвращению в случае, если она подана в нарушение части 1 статьи 275 Кодекса непосредственно в суд кассационной инстанции</w:t>
      </w:r>
      <w:r w:rsidR="00204AF4">
        <w:t xml:space="preserve">. </w:t>
      </w:r>
      <w:r w:rsidR="00461CE8" w:rsidRPr="00204AF4">
        <w:t>В случае подачи кассационной жалобы непосредственно в суд кассационной инстанции и ее последующего возвращения при подаче повторной кассационной жалобы в надлежащем порядке срок на ее подачу может быть восстановлен</w:t>
      </w:r>
      <w:r w:rsidR="003F431F">
        <w:t xml:space="preserve"> в порядке, предусмотренном статьей 276 АПК РФ</w:t>
      </w:r>
      <w:r w:rsidR="00697CEB" w:rsidRPr="00204AF4">
        <w:t>.</w:t>
      </w:r>
    </w:p>
    <w:p w:rsidR="00FC469E" w:rsidRPr="00204AF4" w:rsidRDefault="00FC469E" w:rsidP="006778E8">
      <w:pPr>
        <w:ind w:firstLine="709"/>
        <w:jc w:val="both"/>
      </w:pPr>
      <w:r w:rsidRPr="00204AF4">
        <w:t>Если же кассационная жалоба подана непосредственно в суд кассационной инстанции после возбуждения в нем кассационного производства по жалобе другого лица, то суд в целях соблюдения принципа процессуальной экономии решает вопрос о принятии этой жалобы к производству, не возвращая ее заявителю.</w:t>
      </w:r>
    </w:p>
    <w:p w:rsidR="00FC469E" w:rsidRDefault="0091690B" w:rsidP="006778E8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04AF4">
        <w:t>Кассационные</w:t>
      </w:r>
      <w:r w:rsidR="00FC469E" w:rsidRPr="00204AF4">
        <w:t xml:space="preserve"> жалоб</w:t>
      </w:r>
      <w:r w:rsidRPr="00204AF4">
        <w:t>ы</w:t>
      </w:r>
      <w:r w:rsidR="00FC469E" w:rsidRPr="00204AF4">
        <w:t xml:space="preserve"> на определения</w:t>
      </w:r>
      <w:r w:rsidR="008D417F" w:rsidRPr="00204AF4">
        <w:t>,</w:t>
      </w:r>
      <w:r w:rsidR="00FC469E" w:rsidRPr="00204AF4">
        <w:t xml:space="preserve"> вынесенные арбитражным судом кассационной инстанции</w:t>
      </w:r>
      <w:r w:rsidR="008D417F" w:rsidRPr="00204AF4">
        <w:t>,</w:t>
      </w:r>
      <w:r w:rsidR="00FC469E" w:rsidRPr="00204AF4">
        <w:t xml:space="preserve"> подаются через суд, </w:t>
      </w:r>
      <w:r w:rsidR="00FC469E" w:rsidRPr="00204AF4">
        <w:rPr>
          <w:lang w:eastAsia="ru-RU"/>
        </w:rPr>
        <w:t>вынесший такое определение (часть 1 статьи 291 АПК РФ).</w:t>
      </w:r>
    </w:p>
    <w:p w:rsidR="00640E93" w:rsidRPr="00B21129" w:rsidRDefault="00640E93" w:rsidP="00896FC8">
      <w:pPr>
        <w:pStyle w:val="ConsPlusNormal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1</w:t>
      </w:r>
      <w:r w:rsidR="00C76B30" w:rsidRPr="00C76B30">
        <w:rPr>
          <w:color w:val="000000"/>
          <w:szCs w:val="28"/>
        </w:rPr>
        <w:t>0</w:t>
      </w:r>
      <w:r w:rsidR="00FF6822">
        <w:rPr>
          <w:color w:val="000000"/>
          <w:szCs w:val="28"/>
        </w:rPr>
        <w:t>. </w:t>
      </w:r>
      <w:r w:rsidRPr="00B21129">
        <w:rPr>
          <w:color w:val="000000"/>
          <w:szCs w:val="28"/>
        </w:rPr>
        <w:t>Согласно</w:t>
      </w:r>
      <w:r w:rsidR="006A0FB0">
        <w:rPr>
          <w:color w:val="000000"/>
          <w:szCs w:val="28"/>
        </w:rPr>
        <w:t xml:space="preserve"> </w:t>
      </w:r>
      <w:hyperlink r:id="rId18" w:history="1">
        <w:r w:rsidR="006A0FB0" w:rsidRPr="00204AF4">
          <w:rPr>
            <w:color w:val="000000"/>
          </w:rPr>
          <w:t>части 2 статьи 176</w:t>
        </w:r>
      </w:hyperlink>
      <w:r w:rsidR="006A0FB0" w:rsidRPr="00204AF4">
        <w:rPr>
          <w:color w:val="000000"/>
          <w:szCs w:val="28"/>
        </w:rPr>
        <w:t>,</w:t>
      </w:r>
      <w:r w:rsidRPr="00B21129">
        <w:rPr>
          <w:color w:val="000000"/>
          <w:szCs w:val="28"/>
        </w:rPr>
        <w:t xml:space="preserve"> </w:t>
      </w:r>
      <w:r w:rsidR="00A5369F" w:rsidRPr="00B207A7">
        <w:rPr>
          <w:color w:val="000000"/>
        </w:rPr>
        <w:t>части 4 статьи 229</w:t>
      </w:r>
      <w:r w:rsidR="00A5369F">
        <w:rPr>
          <w:color w:val="000000"/>
        </w:rPr>
        <w:t xml:space="preserve">, </w:t>
      </w:r>
      <w:r w:rsidRPr="00B21129">
        <w:rPr>
          <w:color w:val="000000"/>
          <w:szCs w:val="28"/>
        </w:rPr>
        <w:t>части 1 статьи</w:t>
      </w:r>
      <w:r w:rsidR="007A7467">
        <w:rPr>
          <w:color w:val="000000"/>
          <w:szCs w:val="28"/>
        </w:rPr>
        <w:t> </w:t>
      </w:r>
      <w:r w:rsidRPr="00B21129">
        <w:rPr>
          <w:color w:val="000000"/>
          <w:szCs w:val="28"/>
        </w:rPr>
        <w:t>276 АПК РФ срок на подачу кассационной жалобы исчисляется не с даты направления копии изготовленного судебного акта лицам, участвующим в деле, а с даты изготовления судом первой инстанции, апелляционной инстанции судебного акта в полном объеме</w:t>
      </w:r>
      <w:r w:rsidR="00A5369F">
        <w:rPr>
          <w:color w:val="000000"/>
          <w:szCs w:val="28"/>
        </w:rPr>
        <w:t xml:space="preserve"> </w:t>
      </w:r>
      <w:r w:rsidR="00A5369F" w:rsidRPr="00B207A7">
        <w:rPr>
          <w:bCs/>
        </w:rPr>
        <w:t>или с даты подписания судьей резолютивной части решения по делу, рассмотренному в порядке упрощенного производства</w:t>
      </w:r>
      <w:r w:rsidRPr="00B21129">
        <w:rPr>
          <w:color w:val="000000"/>
          <w:szCs w:val="28"/>
        </w:rPr>
        <w:t>.</w:t>
      </w:r>
    </w:p>
    <w:p w:rsidR="00640E93" w:rsidRPr="00B21129" w:rsidRDefault="00490677" w:rsidP="008974F7">
      <w:pPr>
        <w:pStyle w:val="ConsPlusNormal"/>
        <w:ind w:firstLine="708"/>
        <w:jc w:val="both"/>
        <w:rPr>
          <w:color w:val="000000"/>
          <w:szCs w:val="28"/>
        </w:rPr>
      </w:pPr>
      <w:r w:rsidRPr="00204AF4">
        <w:rPr>
          <w:color w:val="000000"/>
          <w:szCs w:val="28"/>
        </w:rPr>
        <w:t>Нарушение</w:t>
      </w:r>
      <w:r w:rsidR="00750EE7">
        <w:rPr>
          <w:color w:val="000000"/>
          <w:szCs w:val="28"/>
        </w:rPr>
        <w:t xml:space="preserve"> арбитражным</w:t>
      </w:r>
      <w:r w:rsidRPr="00204AF4">
        <w:rPr>
          <w:color w:val="000000"/>
          <w:szCs w:val="28"/>
        </w:rPr>
        <w:t xml:space="preserve"> судом первой или апелляционной инстанции определенного </w:t>
      </w:r>
      <w:hyperlink r:id="rId19" w:history="1">
        <w:r w:rsidRPr="00204AF4">
          <w:rPr>
            <w:color w:val="000000"/>
            <w:szCs w:val="28"/>
          </w:rPr>
          <w:t>Кодексом</w:t>
        </w:r>
      </w:hyperlink>
      <w:r w:rsidRPr="00204AF4">
        <w:rPr>
          <w:color w:val="000000"/>
          <w:szCs w:val="28"/>
        </w:rPr>
        <w:t xml:space="preserve"> срока направления копии судебного акта по почте, несвоевременное размещение судебного акта в информационно-телекоммуникационной сети «Интернет» не продлева</w:t>
      </w:r>
      <w:r w:rsidR="00A35B26" w:rsidRPr="00204AF4">
        <w:rPr>
          <w:color w:val="000000"/>
          <w:szCs w:val="28"/>
        </w:rPr>
        <w:t>ю</w:t>
      </w:r>
      <w:r w:rsidRPr="00204AF4">
        <w:rPr>
          <w:color w:val="000000"/>
          <w:szCs w:val="28"/>
        </w:rPr>
        <w:t>т срока на кассационное обжалование, но при наличии соответствующего ходатайства заявителя являются основанием для восстановления пропущенного срока. Если заявителем допущен</w:t>
      </w:r>
      <w:r w:rsidRPr="00204AF4">
        <w:rPr>
          <w:bCs/>
          <w:color w:val="000000"/>
          <w:szCs w:val="28"/>
        </w:rPr>
        <w:t>о</w:t>
      </w:r>
      <w:r w:rsidRPr="00204AF4">
        <w:rPr>
          <w:color w:val="000000"/>
          <w:szCs w:val="28"/>
        </w:rPr>
        <w:t xml:space="preserve"> превышение срока большей продолжительности по сравнению с превышением срока суда, то суду необходимо установить, имел ли заявитель достаточный промежуток </w:t>
      </w:r>
      <w:r w:rsidRPr="00B21129">
        <w:rPr>
          <w:color w:val="000000"/>
          <w:szCs w:val="28"/>
        </w:rPr>
        <w:t xml:space="preserve">времени для подготовки и подачи </w:t>
      </w:r>
      <w:r>
        <w:rPr>
          <w:color w:val="000000"/>
          <w:szCs w:val="28"/>
        </w:rPr>
        <w:t>кассационной</w:t>
      </w:r>
      <w:r w:rsidRPr="00B21129">
        <w:rPr>
          <w:color w:val="000000"/>
          <w:szCs w:val="28"/>
        </w:rPr>
        <w:t xml:space="preserve"> жалобы в предусмотренный процессуальным </w:t>
      </w:r>
      <w:hyperlink r:id="rId20" w:history="1">
        <w:r w:rsidRPr="00B21129">
          <w:rPr>
            <w:color w:val="000000"/>
            <w:szCs w:val="28"/>
          </w:rPr>
          <w:t>законодательством</w:t>
        </w:r>
      </w:hyperlink>
      <w:r w:rsidRPr="00B21129">
        <w:rPr>
          <w:color w:val="000000"/>
          <w:szCs w:val="28"/>
        </w:rPr>
        <w:t xml:space="preserve"> срок.</w:t>
      </w:r>
    </w:p>
    <w:p w:rsidR="00640E93" w:rsidRPr="00B21129" w:rsidRDefault="00640E93" w:rsidP="008974F7">
      <w:pPr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B21129">
        <w:rPr>
          <w:lang w:eastAsia="ru-RU"/>
        </w:rPr>
        <w:t xml:space="preserve">Аналогичные правила применяются в случае, когда </w:t>
      </w:r>
      <w:r w:rsidRPr="00B21129">
        <w:rPr>
          <w:color w:val="000000"/>
        </w:rPr>
        <w:t>арбитражным</w:t>
      </w:r>
      <w:r w:rsidR="002F5FBD">
        <w:rPr>
          <w:lang w:eastAsia="ru-RU"/>
        </w:rPr>
        <w:t xml:space="preserve"> судом пер</w:t>
      </w:r>
      <w:r w:rsidRPr="00B21129">
        <w:rPr>
          <w:lang w:eastAsia="ru-RU"/>
        </w:rPr>
        <w:t xml:space="preserve">вой или апелляционной инстанции допущено нарушение срока </w:t>
      </w:r>
      <w:r w:rsidRPr="00B21129">
        <w:rPr>
          <w:color w:val="000000"/>
        </w:rPr>
        <w:t>направления заявителю копии определения о возвращении ранее поданной им апелляционной жалобы,</w:t>
      </w:r>
      <w:r w:rsidRPr="00B21129">
        <w:rPr>
          <w:lang w:eastAsia="ru-RU"/>
        </w:rPr>
        <w:t xml:space="preserve"> размещения в информационно-телекоммуникационной сети «Интернет» определения о возвращении ранее поданной апелляционной жалобы.</w:t>
      </w:r>
    </w:p>
    <w:p w:rsidR="00640E93" w:rsidRPr="00B21129" w:rsidRDefault="00640E93" w:rsidP="00896FC8">
      <w:pPr>
        <w:pStyle w:val="ConsPlusNormal"/>
        <w:ind w:firstLine="708"/>
        <w:jc w:val="both"/>
        <w:rPr>
          <w:color w:val="000000"/>
          <w:szCs w:val="28"/>
        </w:rPr>
      </w:pPr>
      <w:r w:rsidRPr="00B21129">
        <w:rPr>
          <w:color w:val="000000"/>
          <w:szCs w:val="28"/>
        </w:rPr>
        <w:t>1</w:t>
      </w:r>
      <w:r w:rsidR="00C76B30" w:rsidRPr="00C76B30">
        <w:rPr>
          <w:color w:val="000000"/>
          <w:szCs w:val="28"/>
        </w:rPr>
        <w:t>1</w:t>
      </w:r>
      <w:r w:rsidR="00B87E5F">
        <w:rPr>
          <w:color w:val="000000"/>
          <w:szCs w:val="28"/>
        </w:rPr>
        <w:t>.</w:t>
      </w:r>
      <w:r w:rsidRPr="00B21129">
        <w:rPr>
          <w:color w:val="000000"/>
          <w:szCs w:val="28"/>
        </w:rPr>
        <w:t xml:space="preserve"> При решении вопроса о соблюдении заявителем срока на подачу кассационной жалобы в случае, если жалоба была сдана на почту, необходимо учитывать, что дата подачи жалобы может быть определена по штемпелю на конверте, либо квитанции о приеме письма (квитанции с реестром на заказную корреспонденцию), либо иному документу, подтверждающему прием корреспонденции </w:t>
      </w:r>
      <w:r w:rsidRPr="00B21129">
        <w:rPr>
          <w:szCs w:val="28"/>
        </w:rPr>
        <w:t>(справка почтового отделения, копия реестра на отправку почтовой корреспонденции, уведомление о поступлении документов в информационную систему, содержащее дату и время поступления документов, и др.)</w:t>
      </w:r>
      <w:r w:rsidRPr="00B21129">
        <w:rPr>
          <w:color w:val="000000"/>
          <w:szCs w:val="28"/>
        </w:rPr>
        <w:t xml:space="preserve">, при условии, что этой квитанцией или иным документом арбитражный суд </w:t>
      </w:r>
      <w:r w:rsidR="002F5FBD">
        <w:rPr>
          <w:color w:val="000000"/>
          <w:szCs w:val="28"/>
        </w:rPr>
        <w:t>кассационной</w:t>
      </w:r>
      <w:r w:rsidRPr="00B21129">
        <w:rPr>
          <w:color w:val="000000"/>
          <w:szCs w:val="28"/>
        </w:rPr>
        <w:t xml:space="preserve"> инстанции располагает на момент решения вопроса о принятии жалобы к производству.</w:t>
      </w:r>
    </w:p>
    <w:p w:rsidR="00640E93" w:rsidRPr="00B21129" w:rsidRDefault="00640E93" w:rsidP="00896FC8">
      <w:pPr>
        <w:pStyle w:val="ConsPlusNormal"/>
        <w:ind w:firstLine="708"/>
        <w:jc w:val="both"/>
        <w:rPr>
          <w:color w:val="000000"/>
          <w:szCs w:val="28"/>
        </w:rPr>
      </w:pPr>
      <w:r w:rsidRPr="00B21129">
        <w:rPr>
          <w:color w:val="000000"/>
          <w:szCs w:val="28"/>
        </w:rPr>
        <w:t>Если на штемпеле и в квитанции указаны разные даты, то датой подачи кассационной жалобы следует считать более раннюю дату.</w:t>
      </w:r>
    </w:p>
    <w:p w:rsidR="00EF698A" w:rsidRPr="00204AF4" w:rsidRDefault="00EF698A" w:rsidP="00EF698A">
      <w:pPr>
        <w:pStyle w:val="ConsPlusNormal"/>
        <w:ind w:firstLine="708"/>
        <w:jc w:val="both"/>
        <w:rPr>
          <w:color w:val="000000"/>
          <w:szCs w:val="28"/>
        </w:rPr>
      </w:pPr>
      <w:r w:rsidRPr="00B21129">
        <w:rPr>
          <w:szCs w:val="28"/>
        </w:rPr>
        <w:t xml:space="preserve">При наличии обоснованных сомнений относительно </w:t>
      </w:r>
      <w:r w:rsidRPr="00B21129">
        <w:rPr>
          <w:color w:val="000000"/>
          <w:szCs w:val="28"/>
        </w:rPr>
        <w:t xml:space="preserve">даты подачи </w:t>
      </w:r>
      <w:r>
        <w:rPr>
          <w:color w:val="000000"/>
          <w:szCs w:val="28"/>
        </w:rPr>
        <w:t>кассационной</w:t>
      </w:r>
      <w:r w:rsidRPr="00B21129">
        <w:rPr>
          <w:color w:val="000000"/>
          <w:szCs w:val="28"/>
        </w:rPr>
        <w:t xml:space="preserve"> жалобы суд </w:t>
      </w:r>
      <w:r>
        <w:rPr>
          <w:color w:val="000000"/>
          <w:szCs w:val="28"/>
        </w:rPr>
        <w:t>кассационной</w:t>
      </w:r>
      <w:r w:rsidRPr="00B21129">
        <w:rPr>
          <w:color w:val="000000"/>
          <w:szCs w:val="28"/>
        </w:rPr>
        <w:t xml:space="preserve"> инстанции оставляет жалобу без движения и предлагает заявителю представить почтовую квитанцию</w:t>
      </w:r>
      <w:r w:rsidRPr="00687265">
        <w:rPr>
          <w:b/>
        </w:rPr>
        <w:t xml:space="preserve"> </w:t>
      </w:r>
      <w:r w:rsidRPr="00204AF4">
        <w:rPr>
          <w:color w:val="000000"/>
          <w:szCs w:val="28"/>
        </w:rPr>
        <w:t>либо иной документ организации почтовой связи, позволяющий установить фактическую дату подачи почтового отправления.</w:t>
      </w:r>
    </w:p>
    <w:p w:rsidR="00640E93" w:rsidRDefault="00EF698A" w:rsidP="00EF698A">
      <w:pPr>
        <w:pStyle w:val="ConsPlusNormal"/>
        <w:ind w:firstLine="708"/>
        <w:jc w:val="both"/>
        <w:rPr>
          <w:color w:val="000000"/>
          <w:szCs w:val="28"/>
        </w:rPr>
      </w:pPr>
      <w:r w:rsidRPr="00204AF4">
        <w:rPr>
          <w:color w:val="000000"/>
        </w:rPr>
        <w:t xml:space="preserve">В случае если в установленный судом срок такие документы </w:t>
      </w:r>
      <w:r w:rsidR="00204AF4" w:rsidRPr="00204AF4">
        <w:rPr>
          <w:color w:val="000000"/>
        </w:rPr>
        <w:t>не </w:t>
      </w:r>
      <w:r w:rsidRPr="00204AF4">
        <w:rPr>
          <w:color w:val="000000"/>
        </w:rPr>
        <w:t>будут представлены заявителем, кассационная жалоба подлежит возвращению на основании пункта 4 части 1 статьи 281 АПК РФ.</w:t>
      </w:r>
    </w:p>
    <w:p w:rsidR="00896FC8" w:rsidRPr="00B21129" w:rsidRDefault="00896FC8" w:rsidP="00C76B30">
      <w:pPr>
        <w:autoSpaceDE w:val="0"/>
        <w:autoSpaceDN w:val="0"/>
        <w:adjustRightInd w:val="0"/>
        <w:ind w:firstLine="708"/>
        <w:jc w:val="both"/>
        <w:rPr>
          <w:bCs/>
          <w:lang w:eastAsia="ru-RU"/>
        </w:rPr>
      </w:pPr>
      <w:r>
        <w:rPr>
          <w:color w:val="000000"/>
        </w:rPr>
        <w:t>1</w:t>
      </w:r>
      <w:r w:rsidR="00C76B30" w:rsidRPr="00C76B30">
        <w:rPr>
          <w:color w:val="000000"/>
        </w:rPr>
        <w:t>2</w:t>
      </w:r>
      <w:r w:rsidR="00B87E5F">
        <w:rPr>
          <w:color w:val="000000"/>
        </w:rPr>
        <w:t>.</w:t>
      </w:r>
      <w:r w:rsidRPr="00B21129">
        <w:rPr>
          <w:color w:val="000000"/>
        </w:rPr>
        <w:t> В силу части 2 статьи 276 АПК РФ арбитражный суд кассационной инстанции восстанавливает срок на подачу кассационной жалобы, если признает причины пропуска уважительными.</w:t>
      </w:r>
    </w:p>
    <w:p w:rsidR="00896FC8" w:rsidRPr="00B21129" w:rsidRDefault="00896FC8" w:rsidP="00C76B30">
      <w:pPr>
        <w:pStyle w:val="ConsPlusNormal"/>
        <w:ind w:firstLine="708"/>
        <w:jc w:val="both"/>
        <w:rPr>
          <w:color w:val="000000"/>
          <w:szCs w:val="28"/>
        </w:rPr>
      </w:pPr>
      <w:r w:rsidRPr="00B21129">
        <w:rPr>
          <w:color w:val="000000"/>
          <w:szCs w:val="28"/>
        </w:rPr>
        <w:t>Для лиц, извещенных надлежащим образом о судебном разбирательстве, уважительными могут быть признаны, в частности, причины, связанные с отсутствием у них по обстоятельствам, не зависящим от этих лиц, сведе</w:t>
      </w:r>
      <w:r w:rsidR="005D3C96">
        <w:rPr>
          <w:color w:val="000000"/>
          <w:szCs w:val="28"/>
        </w:rPr>
        <w:t>ний об обжалуемом судебном акте</w:t>
      </w:r>
      <w:r w:rsidR="005D3C96" w:rsidRPr="00204AF4">
        <w:rPr>
          <w:color w:val="000000"/>
        </w:rPr>
        <w:t xml:space="preserve">, </w:t>
      </w:r>
      <w:r w:rsidR="005D3C96" w:rsidRPr="00204AF4">
        <w:rPr>
          <w:rStyle w:val="normaltextrun"/>
          <w:szCs w:val="28"/>
        </w:rPr>
        <w:t xml:space="preserve">а также связанные с независящими от лица обстоятельствами, в силу которых оно было лишено возможности своевременно </w:t>
      </w:r>
      <w:r w:rsidR="005D3C96" w:rsidRPr="00204AF4">
        <w:rPr>
          <w:szCs w:val="28"/>
        </w:rPr>
        <w:t xml:space="preserve">подготовить и подать мотивированную жалобу (например, </w:t>
      </w:r>
      <w:r w:rsidR="005D3C96" w:rsidRPr="00204AF4">
        <w:rPr>
          <w:rStyle w:val="normaltextrun"/>
          <w:szCs w:val="28"/>
        </w:rPr>
        <w:t>введение на территории субъекта Российской Федерации режима повышенной готовности,</w:t>
      </w:r>
      <w:r w:rsidR="005D3C96" w:rsidRPr="00204AF4">
        <w:rPr>
          <w:rStyle w:val="normaltextrun"/>
          <w:bCs/>
          <w:iCs/>
          <w:szCs w:val="28"/>
        </w:rPr>
        <w:t xml:space="preserve"> </w:t>
      </w:r>
      <w:r w:rsidR="005D3C96" w:rsidRPr="00204AF4">
        <w:rPr>
          <w:rStyle w:val="normaltextrun"/>
          <w:szCs w:val="28"/>
        </w:rPr>
        <w:t>предусматривающего ограничение свободного перемещения, нахождения в государственных и иных учреждениях</w:t>
      </w:r>
      <w:r w:rsidR="005D3C96" w:rsidRPr="00204AF4">
        <w:rPr>
          <w:szCs w:val="28"/>
        </w:rPr>
        <w:t>)</w:t>
      </w:r>
      <w:r w:rsidR="00204AF4">
        <w:rPr>
          <w:szCs w:val="28"/>
        </w:rPr>
        <w:t>.</w:t>
      </w:r>
    </w:p>
    <w:p w:rsidR="00896FC8" w:rsidRDefault="00896FC8" w:rsidP="00C76B30">
      <w:pPr>
        <w:pStyle w:val="ConsPlusNormal"/>
        <w:ind w:firstLine="708"/>
        <w:jc w:val="both"/>
        <w:rPr>
          <w:color w:val="000000"/>
          <w:szCs w:val="28"/>
        </w:rPr>
      </w:pPr>
      <w:r w:rsidRPr="00B21129">
        <w:rPr>
          <w:color w:val="000000"/>
          <w:szCs w:val="28"/>
        </w:rPr>
        <w:t xml:space="preserve">При указании заявителем на эти причины как на основание для восстановления срока суду следует проверить, имеются ли в материалах дела доказательства </w:t>
      </w:r>
      <w:hyperlink r:id="rId21" w:history="1">
        <w:r w:rsidRPr="00B21129">
          <w:rPr>
            <w:color w:val="000000"/>
            <w:szCs w:val="28"/>
          </w:rPr>
          <w:t>надлежащего извещения</w:t>
        </w:r>
      </w:hyperlink>
      <w:r w:rsidRPr="00B21129">
        <w:rPr>
          <w:color w:val="000000"/>
          <w:szCs w:val="28"/>
        </w:rPr>
        <w:t xml:space="preserve"> заявителя о судебном разбирательстве в суде первой инстанции. Если лицо не извещено о судебном разбирательстве надлежащим образом, суд рассматривает вопрос о наличии оснований для восстановления срока на подачу </w:t>
      </w:r>
      <w:r w:rsidR="0091129B" w:rsidRPr="00AB272D">
        <w:rPr>
          <w:color w:val="000000"/>
          <w:szCs w:val="28"/>
        </w:rPr>
        <w:t>кассационной</w:t>
      </w:r>
      <w:r w:rsidRPr="00B21129">
        <w:rPr>
          <w:color w:val="000000"/>
          <w:szCs w:val="28"/>
        </w:rPr>
        <w:t xml:space="preserve"> жалобы с учетом того, что данный срок исчисляется с даты, когда это лицо узнало или должно было узнать о нарушении его прав или законных интересов обжалуемым судебным актом.</w:t>
      </w:r>
    </w:p>
    <w:p w:rsidR="00EF698A" w:rsidRPr="00204AF4" w:rsidRDefault="00EF698A" w:rsidP="00C76B30">
      <w:pPr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204AF4">
        <w:rPr>
          <w:lang w:eastAsia="ru-RU"/>
        </w:rPr>
        <w:t>Лицу, подавшему кассационную жалобу за пределами установленного процессуальными нормами срока на обжалование, не может быть отказано в удовлетворении ходатайства о восстановлении пропущенного срока подачи жалобы, если просрочка обусловлена ошибочным определением данного срока судом апелляционной инстанции.</w:t>
      </w:r>
    </w:p>
    <w:p w:rsidR="00896FC8" w:rsidRPr="00B21129" w:rsidRDefault="00896FC8" w:rsidP="00C76B30">
      <w:pPr>
        <w:pStyle w:val="ConsPlusNormal"/>
        <w:ind w:firstLine="708"/>
        <w:jc w:val="both"/>
        <w:rPr>
          <w:color w:val="000000"/>
          <w:szCs w:val="28"/>
        </w:rPr>
      </w:pPr>
      <w:r w:rsidRPr="00A37F50">
        <w:rPr>
          <w:color w:val="000000"/>
          <w:szCs w:val="28"/>
        </w:rPr>
        <w:t>Не могут</w:t>
      </w:r>
      <w:r w:rsidR="005F24F6" w:rsidRPr="005F24F6">
        <w:rPr>
          <w:color w:val="000000"/>
          <w:szCs w:val="28"/>
        </w:rPr>
        <w:t xml:space="preserve"> </w:t>
      </w:r>
      <w:r w:rsidRPr="00B21129">
        <w:rPr>
          <w:color w:val="000000"/>
          <w:szCs w:val="28"/>
        </w:rPr>
        <w:t xml:space="preserve">рассматриваться в качестве уважительных причин необходимость согласования с вышестоящим органом (иным лицом) вопроса о подаче </w:t>
      </w:r>
      <w:r w:rsidR="0091129B" w:rsidRPr="00AB272D">
        <w:rPr>
          <w:color w:val="000000"/>
          <w:szCs w:val="28"/>
        </w:rPr>
        <w:t>кассационной</w:t>
      </w:r>
      <w:r w:rsidRPr="00B21129">
        <w:rPr>
          <w:color w:val="000000"/>
          <w:szCs w:val="28"/>
        </w:rPr>
        <w:t xml:space="preserve"> жалобы, нахождение представителя заявителя в командировке (отпуске), кадровые перестановки, отсутствие в штате организации юриста, смена руководителя (его нахождение в длительной командировке, отпуске), а также иные внутренние организационные проблемы юридического лица, обратившегося с </w:t>
      </w:r>
      <w:r w:rsidR="004678D3">
        <w:rPr>
          <w:color w:val="000000"/>
          <w:szCs w:val="28"/>
        </w:rPr>
        <w:t>кассационной</w:t>
      </w:r>
      <w:r w:rsidRPr="00B21129">
        <w:rPr>
          <w:color w:val="000000"/>
          <w:szCs w:val="28"/>
        </w:rPr>
        <w:t xml:space="preserve"> жалобой.</w:t>
      </w:r>
    </w:p>
    <w:p w:rsidR="00896FC8" w:rsidRPr="00B21129" w:rsidRDefault="00896FC8" w:rsidP="00C76B30">
      <w:pPr>
        <w:pStyle w:val="ConsPlusNormal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1</w:t>
      </w:r>
      <w:r w:rsidR="00C76B30" w:rsidRPr="00C76B30">
        <w:rPr>
          <w:color w:val="000000"/>
          <w:szCs w:val="28"/>
        </w:rPr>
        <w:t>3</w:t>
      </w:r>
      <w:r w:rsidRPr="00B21129">
        <w:rPr>
          <w:color w:val="000000"/>
          <w:szCs w:val="28"/>
        </w:rPr>
        <w:t xml:space="preserve">. Согласно требованиям части 3 статьи 273 АПК РФ во взаимосвязи с </w:t>
      </w:r>
      <w:hyperlink r:id="rId22" w:history="1">
        <w:r w:rsidRPr="00B21129">
          <w:rPr>
            <w:color w:val="000000"/>
            <w:szCs w:val="28"/>
          </w:rPr>
          <w:t>частью 4 статьи 117</w:t>
        </w:r>
      </w:hyperlink>
      <w:r w:rsidRPr="00B21129">
        <w:rPr>
          <w:color w:val="000000"/>
          <w:szCs w:val="28"/>
        </w:rPr>
        <w:t xml:space="preserve"> Кодекса и с учетом положений статей 278, 281 Кодекса ходатайство о восстановлении пропущенного срока подачи </w:t>
      </w:r>
      <w:r w:rsidR="008D417F">
        <w:rPr>
          <w:color w:val="000000"/>
          <w:szCs w:val="28"/>
        </w:rPr>
        <w:t>кассационной</w:t>
      </w:r>
      <w:r w:rsidRPr="00B21129">
        <w:rPr>
          <w:color w:val="000000"/>
          <w:szCs w:val="28"/>
        </w:rPr>
        <w:t xml:space="preserve"> жалобы рассматривается судьей единолично без извещения лиц, участвующих в деле, одновременно с решением вопроса о принятии жалобы к производству. Ходатайство о восстановлении срока оставлению без движения не подлежит.</w:t>
      </w:r>
    </w:p>
    <w:p w:rsidR="00896FC8" w:rsidRDefault="00896FC8" w:rsidP="00C76B30">
      <w:pPr>
        <w:pStyle w:val="ConsPlusNormal"/>
        <w:ind w:firstLine="708"/>
        <w:jc w:val="both"/>
        <w:rPr>
          <w:color w:val="000000"/>
          <w:szCs w:val="28"/>
        </w:rPr>
      </w:pPr>
      <w:r w:rsidRPr="00B21129">
        <w:rPr>
          <w:color w:val="000000"/>
          <w:szCs w:val="28"/>
        </w:rPr>
        <w:t xml:space="preserve">Проверка жалобы на соответствие требованиям 277 АПК РФ о форме и содержании </w:t>
      </w:r>
      <w:r w:rsidR="00DA483E" w:rsidRPr="00204AF4">
        <w:rPr>
          <w:color w:val="000000"/>
          <w:szCs w:val="28"/>
        </w:rPr>
        <w:t>кассационной</w:t>
      </w:r>
      <w:r w:rsidRPr="00B21129">
        <w:rPr>
          <w:color w:val="000000"/>
          <w:szCs w:val="28"/>
        </w:rPr>
        <w:t xml:space="preserve"> жалобы проводится в случае удовлетворения ходатайства о восстановлении пропущенного срока.</w:t>
      </w:r>
    </w:p>
    <w:p w:rsidR="0039410C" w:rsidRPr="00204AF4" w:rsidRDefault="0039410C" w:rsidP="00C76B30">
      <w:pPr>
        <w:ind w:firstLine="708"/>
        <w:jc w:val="both"/>
        <w:rPr>
          <w:rFonts w:eastAsia="Times New Roman"/>
          <w:color w:val="000000"/>
          <w:lang w:eastAsia="ru-RU"/>
        </w:rPr>
      </w:pPr>
      <w:r w:rsidRPr="00204AF4">
        <w:rPr>
          <w:rFonts w:eastAsia="Times New Roman"/>
          <w:color w:val="000000"/>
          <w:lang w:eastAsia="ru-RU"/>
        </w:rPr>
        <w:t>Если суд удовлетвор</w:t>
      </w:r>
      <w:r w:rsidR="005D3C96" w:rsidRPr="00204AF4">
        <w:rPr>
          <w:rFonts w:eastAsia="Times New Roman"/>
          <w:color w:val="000000"/>
          <w:lang w:eastAsia="ru-RU"/>
        </w:rPr>
        <w:t>и</w:t>
      </w:r>
      <w:r w:rsidRPr="00204AF4">
        <w:rPr>
          <w:rFonts w:eastAsia="Times New Roman"/>
          <w:color w:val="000000"/>
          <w:lang w:eastAsia="ru-RU"/>
        </w:rPr>
        <w:t>т ходатайство о восстановлении пропущенного срока подачи кассационной жалобы, но устан</w:t>
      </w:r>
      <w:r w:rsidR="005D3C96" w:rsidRPr="00204AF4">
        <w:rPr>
          <w:rFonts w:eastAsia="Times New Roman"/>
          <w:color w:val="000000"/>
          <w:lang w:eastAsia="ru-RU"/>
        </w:rPr>
        <w:t>овит при этом</w:t>
      </w:r>
      <w:r w:rsidRPr="00204AF4">
        <w:rPr>
          <w:rFonts w:eastAsia="Times New Roman"/>
          <w:color w:val="000000"/>
          <w:lang w:eastAsia="ru-RU"/>
        </w:rPr>
        <w:t xml:space="preserve">, что жалоба подана с нарушением требований, предусмотренных </w:t>
      </w:r>
      <w:r w:rsidR="005D3C96" w:rsidRPr="00204AF4">
        <w:rPr>
          <w:rFonts w:eastAsia="Times New Roman"/>
          <w:color w:val="000000"/>
          <w:lang w:eastAsia="ru-RU"/>
        </w:rPr>
        <w:t>статьей</w:t>
      </w:r>
      <w:r w:rsidRPr="00204AF4">
        <w:rPr>
          <w:rFonts w:eastAsia="Times New Roman"/>
          <w:color w:val="000000"/>
          <w:lang w:eastAsia="ru-RU"/>
        </w:rPr>
        <w:t xml:space="preserve"> 277</w:t>
      </w:r>
      <w:r w:rsidR="005F24F6" w:rsidRPr="00204AF4">
        <w:rPr>
          <w:rFonts w:eastAsia="Times New Roman"/>
          <w:color w:val="000000"/>
          <w:lang w:eastAsia="ru-RU"/>
        </w:rPr>
        <w:t xml:space="preserve"> АПК РФ</w:t>
      </w:r>
      <w:r w:rsidRPr="00204AF4">
        <w:rPr>
          <w:rFonts w:eastAsia="Times New Roman"/>
          <w:color w:val="000000"/>
          <w:lang w:eastAsia="ru-RU"/>
        </w:rPr>
        <w:t>, и подлежит оставлению без движения, на восстановление пропущенного срока суд вправе указать в определении об оставлении жалобы без движения.</w:t>
      </w:r>
    </w:p>
    <w:p w:rsidR="005F24F6" w:rsidRPr="00204AF4" w:rsidRDefault="005F24F6" w:rsidP="00C76B30">
      <w:pPr>
        <w:ind w:firstLine="708"/>
        <w:jc w:val="both"/>
        <w:rPr>
          <w:rFonts w:eastAsia="Times New Roman"/>
          <w:b/>
          <w:color w:val="000000"/>
          <w:lang w:eastAsia="ru-RU"/>
        </w:rPr>
      </w:pPr>
      <w:r w:rsidRPr="00204AF4">
        <w:t>Отказ в удовлетворении ходатайства о предоставлении отсрочки, рассрочки уплаты государственной пошлины или об уменьшении е</w:t>
      </w:r>
      <w:r w:rsidR="0091690B" w:rsidRPr="00204AF4">
        <w:t>е</w:t>
      </w:r>
      <w:r w:rsidRPr="00204AF4">
        <w:t xml:space="preserve"> размера является самостоятельным основанием для возвращения кассационной жалобы. Ходатайство о предоставлении отсрочки, рассрочки уплаты государственной пошлины или об уменьшении е</w:t>
      </w:r>
      <w:r w:rsidR="0091690B" w:rsidRPr="00204AF4">
        <w:t>е</w:t>
      </w:r>
      <w:r w:rsidRPr="00204AF4">
        <w:t xml:space="preserve"> размера оставлению без движения не подлежит.</w:t>
      </w:r>
    </w:p>
    <w:p w:rsidR="00896FC8" w:rsidRPr="00B21129" w:rsidRDefault="00896FC8" w:rsidP="00C76B30">
      <w:pPr>
        <w:pStyle w:val="ConsPlusNormal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1</w:t>
      </w:r>
      <w:r w:rsidR="00C76B30" w:rsidRPr="00C76B30">
        <w:rPr>
          <w:color w:val="000000"/>
          <w:szCs w:val="28"/>
        </w:rPr>
        <w:t>4</w:t>
      </w:r>
      <w:r w:rsidRPr="00B21129">
        <w:rPr>
          <w:color w:val="000000"/>
          <w:szCs w:val="28"/>
        </w:rPr>
        <w:t>. На восстановление пропущенного срока с обоснованием мотивов восстановления указывается в определении о принятии кас</w:t>
      </w:r>
      <w:r w:rsidR="005F24F6">
        <w:rPr>
          <w:color w:val="000000"/>
          <w:szCs w:val="28"/>
        </w:rPr>
        <w:t xml:space="preserve">сационной жалобы к производству </w:t>
      </w:r>
      <w:r w:rsidR="005F24F6" w:rsidRPr="00204AF4">
        <w:rPr>
          <w:color w:val="000000"/>
          <w:szCs w:val="28"/>
        </w:rPr>
        <w:t>или в определении об оставлении кассационной жалобы без движения.</w:t>
      </w:r>
    </w:p>
    <w:p w:rsidR="00896FC8" w:rsidRPr="00B21129" w:rsidRDefault="00896FC8" w:rsidP="00C76B30">
      <w:pPr>
        <w:pStyle w:val="ConsPlusNormal"/>
        <w:ind w:firstLine="708"/>
        <w:jc w:val="both"/>
        <w:rPr>
          <w:color w:val="000000"/>
          <w:szCs w:val="28"/>
        </w:rPr>
      </w:pPr>
      <w:r w:rsidRPr="00B21129">
        <w:rPr>
          <w:color w:val="000000"/>
          <w:szCs w:val="28"/>
        </w:rPr>
        <w:t>Об отказе в восстановлении срока и о возвращении кассационной жалобы выносится определение со ссылкой на пункт 2 части 2 статьи 281 АПК РФ, в котором приводятся мотивы отказа и доводы заявителя, отклоненные арбитражным судом кассационной инстанции. Копии документов, прилагавшихся заявителем в обоснование ходатайства, в том числе не принятых судом в качестве необходимых и достаточных доказательств уважительности причин пропуска срока, приобщаются к материалам дела.</w:t>
      </w:r>
    </w:p>
    <w:p w:rsidR="00896FC8" w:rsidRDefault="00896FC8" w:rsidP="00C76B30">
      <w:pPr>
        <w:pStyle w:val="ConsPlusNormal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1</w:t>
      </w:r>
      <w:r w:rsidR="00C76B30" w:rsidRPr="00C76B30">
        <w:rPr>
          <w:color w:val="000000"/>
          <w:szCs w:val="28"/>
        </w:rPr>
        <w:t>5</w:t>
      </w:r>
      <w:r w:rsidR="00AB272D">
        <w:rPr>
          <w:color w:val="000000"/>
          <w:szCs w:val="28"/>
        </w:rPr>
        <w:t>. </w:t>
      </w:r>
      <w:r w:rsidRPr="00B21129">
        <w:rPr>
          <w:color w:val="000000"/>
          <w:szCs w:val="28"/>
        </w:rPr>
        <w:t xml:space="preserve">Если факт пропуска срока на подачу кассационной жалобы установлен после принятия </w:t>
      </w:r>
      <w:r>
        <w:rPr>
          <w:color w:val="000000"/>
          <w:szCs w:val="28"/>
        </w:rPr>
        <w:t>кассационной</w:t>
      </w:r>
      <w:r w:rsidRPr="00B21129">
        <w:rPr>
          <w:color w:val="000000"/>
          <w:szCs w:val="28"/>
        </w:rPr>
        <w:t xml:space="preserve"> жалобы к производству, </w:t>
      </w:r>
      <w:r w:rsidRPr="00896FC8">
        <w:rPr>
          <w:color w:val="000000"/>
          <w:szCs w:val="28"/>
        </w:rPr>
        <w:t>арбитражный</w:t>
      </w:r>
      <w:r w:rsidRPr="00B21129">
        <w:rPr>
          <w:color w:val="000000"/>
          <w:szCs w:val="28"/>
        </w:rPr>
        <w:t xml:space="preserve"> суд кассационной инстанции выясняет причины пропуска срока. Признав причины пропуска срока уважительными, суд продолжает</w:t>
      </w:r>
      <w:r>
        <w:rPr>
          <w:color w:val="000000"/>
          <w:szCs w:val="28"/>
        </w:rPr>
        <w:t xml:space="preserve"> </w:t>
      </w:r>
      <w:r w:rsidRPr="00B21129">
        <w:rPr>
          <w:color w:val="000000"/>
          <w:szCs w:val="28"/>
        </w:rPr>
        <w:t xml:space="preserve">рассмотрение </w:t>
      </w:r>
      <w:r w:rsidR="00FD2593">
        <w:rPr>
          <w:color w:val="000000"/>
          <w:szCs w:val="28"/>
        </w:rPr>
        <w:t>жалобы</w:t>
      </w:r>
      <w:r w:rsidR="0091690B">
        <w:rPr>
          <w:color w:val="000000"/>
          <w:szCs w:val="28"/>
        </w:rPr>
        <w:t>, а в ином случае</w:t>
      </w:r>
      <w:r w:rsidRPr="00B21129">
        <w:rPr>
          <w:color w:val="000000"/>
          <w:szCs w:val="28"/>
        </w:rPr>
        <w:t xml:space="preserve"> прекращает производство по жалобе применительно к </w:t>
      </w:r>
      <w:hyperlink r:id="rId23" w:history="1">
        <w:r w:rsidRPr="00B21129">
          <w:rPr>
            <w:color w:val="000000"/>
            <w:szCs w:val="28"/>
          </w:rPr>
          <w:t>пункту 1 части 1 статьи 150</w:t>
        </w:r>
      </w:hyperlink>
      <w:r w:rsidRPr="00B21129">
        <w:rPr>
          <w:color w:val="000000"/>
          <w:szCs w:val="28"/>
        </w:rPr>
        <w:t xml:space="preserve"> АПК РФ.</w:t>
      </w:r>
    </w:p>
    <w:p w:rsidR="005F24F6" w:rsidRPr="00204AF4" w:rsidRDefault="005F24F6" w:rsidP="00C76B30">
      <w:pPr>
        <w:pStyle w:val="ConsPlusNormal"/>
        <w:ind w:firstLine="708"/>
        <w:jc w:val="both"/>
        <w:rPr>
          <w:color w:val="000000"/>
          <w:szCs w:val="28"/>
        </w:rPr>
      </w:pPr>
      <w:r w:rsidRPr="00204AF4">
        <w:rPr>
          <w:color w:val="000000"/>
          <w:szCs w:val="28"/>
        </w:rPr>
        <w:t xml:space="preserve">Если после удовлетворения ходатайства о восстановлении пропущенного срока будет установлено отсутствие оснований для восстановления, суд кассационной инстанции прекращает производство по кассационной жалобе применительно к </w:t>
      </w:r>
      <w:hyperlink r:id="rId24" w:history="1">
        <w:r w:rsidRPr="00204AF4">
          <w:rPr>
            <w:rStyle w:val="ad"/>
            <w:color w:val="auto"/>
            <w:szCs w:val="28"/>
            <w:u w:val="none"/>
          </w:rPr>
          <w:t>пункту 1 части 1 статьи 150</w:t>
        </w:r>
      </w:hyperlink>
      <w:r w:rsidRPr="00204AF4">
        <w:rPr>
          <w:szCs w:val="28"/>
        </w:rPr>
        <w:t xml:space="preserve"> АПК РФ.</w:t>
      </w:r>
    </w:p>
    <w:p w:rsidR="00C04A44" w:rsidRPr="00C04A44" w:rsidRDefault="00CC3F20" w:rsidP="00C76B30">
      <w:pPr>
        <w:ind w:firstLine="708"/>
        <w:jc w:val="both"/>
      </w:pPr>
      <w:r>
        <w:t>1</w:t>
      </w:r>
      <w:r w:rsidR="00C76B30" w:rsidRPr="00C76B30">
        <w:t>6</w:t>
      </w:r>
      <w:r>
        <w:t>. Если при разрешении вопроса о принятии кассационной жалобы к производству суд выяснит, что к жалобе не приложен какой-либо из документов, названных в части 4 статьи 277 АПК РФ, то необходимо учитывать следующее.</w:t>
      </w:r>
    </w:p>
    <w:p w:rsidR="00CC3F20" w:rsidRDefault="00CC3F20" w:rsidP="00C76B30">
      <w:pPr>
        <w:ind w:firstLine="708"/>
        <w:jc w:val="both"/>
      </w:pPr>
      <w:r>
        <w:t xml:space="preserve">Неприложение копии оспариваемого судебного акта не препятствует рассмотрению кассационной жалобы, если данный судебный акт размещен в </w:t>
      </w:r>
      <w:r w:rsidR="00C04A44" w:rsidRPr="00204AF4">
        <w:rPr>
          <w:lang w:eastAsia="ru-RU"/>
        </w:rPr>
        <w:t>информационной системе</w:t>
      </w:r>
      <w:r w:rsidR="00C04A44">
        <w:rPr>
          <w:lang w:eastAsia="ru-RU"/>
        </w:rPr>
        <w:t xml:space="preserve"> «</w:t>
      </w:r>
      <w:r w:rsidR="00C04A44">
        <w:t>Картотека</w:t>
      </w:r>
      <w:r>
        <w:t xml:space="preserve"> арбитражных дел</w:t>
      </w:r>
      <w:r w:rsidR="00C04A44">
        <w:t>»</w:t>
      </w:r>
      <w:r>
        <w:t xml:space="preserve"> и имеется в материалах дела.</w:t>
      </w:r>
    </w:p>
    <w:p w:rsidR="00CC3F20" w:rsidRDefault="00CC3F20" w:rsidP="00C76B30">
      <w:pPr>
        <w:ind w:firstLine="708"/>
        <w:jc w:val="both"/>
      </w:pPr>
      <w:r>
        <w:t>При отсутствии иных документов, указанных в части 4 статьи 277 Кодекса, суд кассационной инстанции оставляет жалобу без движения и предлагает заявителю в указанный в определении срок представить соответствующие документы. При непредставлении документов в этот срок суд возвращает кассационную жалобу в соответствии с пунктом 4 части 1 статьи 281 АПК РФ.</w:t>
      </w:r>
    </w:p>
    <w:p w:rsidR="00CC3F20" w:rsidRDefault="00CC3F20" w:rsidP="00C76B30">
      <w:pPr>
        <w:ind w:firstLine="708"/>
        <w:jc w:val="both"/>
      </w:pPr>
      <w:r>
        <w:t>Если после принятия кассационной жалобы выявлено, что доказательства направления другим лицам копий кассационной жалобы, а равно копий документов, которыми они не располагают, отсутствуют, суд кассационной инстанции выносит определение, в котором устанавливает срок для представления таких доказательств. Судебное разбирательство по кассационной жалобе в связи с этим обстоятельством может быть отложено.</w:t>
      </w:r>
    </w:p>
    <w:p w:rsidR="005F24F6" w:rsidRPr="00204AF4" w:rsidRDefault="005F24F6" w:rsidP="00C76B30">
      <w:pPr>
        <w:ind w:firstLine="708"/>
        <w:jc w:val="both"/>
      </w:pPr>
      <w:r w:rsidRPr="00204AF4">
        <w:t>Если после принятия кассационной жалобы к производству будет установлено, что жалоба не подписана или подписана лицом, не имеющим полномочий, арбитражный суд кассационной инстанции оставляет жалобу без рассмотрения применительно к пункту 7 части 1 статьи 148 Кодекса, кроме случаев, когда из действий лица</w:t>
      </w:r>
      <w:r w:rsidR="00697CEB" w:rsidRPr="00204AF4">
        <w:t>, участвующего в деле,</w:t>
      </w:r>
      <w:r w:rsidRPr="00204AF4">
        <w:t xml:space="preserve"> следует, что оно поддерживает эту жалобу.</w:t>
      </w:r>
    </w:p>
    <w:p w:rsidR="00CC3F20" w:rsidRDefault="00CC3F20" w:rsidP="00C76B30">
      <w:pPr>
        <w:ind w:firstLine="708"/>
        <w:jc w:val="both"/>
      </w:pPr>
      <w:r w:rsidRPr="00204AF4">
        <w:t xml:space="preserve">Если после принятия кассационной жалобы к производству </w:t>
      </w:r>
      <w:r w:rsidR="005F24F6" w:rsidRPr="00204AF4">
        <w:t>у суда</w:t>
      </w:r>
      <w:r w:rsidR="005F24F6">
        <w:t xml:space="preserve"> </w:t>
      </w:r>
      <w:r>
        <w:t xml:space="preserve">возникнут сомнения в наличии у лица, подписавшего жалобу, права на ее подписание, суд кассационной инстанции предлагает заявителю представить доказательства наличия у такого лица полномочий или последующего одобрения заявителем действий лица, подписавшего жалобу. В случае непредставления таких доказательств кассационная жалоба оставляется без рассмотрения </w:t>
      </w:r>
      <w:r w:rsidR="005F24F6" w:rsidRPr="00204AF4">
        <w:t>применительно</w:t>
      </w:r>
      <w:r w:rsidR="00204AF4" w:rsidRPr="00204AF4">
        <w:t xml:space="preserve"> </w:t>
      </w:r>
      <w:r w:rsidR="005F24F6" w:rsidRPr="00204AF4">
        <w:t>к пункту 7 части 1</w:t>
      </w:r>
      <w:r w:rsidR="005F24F6">
        <w:t xml:space="preserve"> </w:t>
      </w:r>
      <w:r>
        <w:t>статьи 148 Кодекса.</w:t>
      </w:r>
    </w:p>
    <w:p w:rsidR="00CC3F20" w:rsidRPr="00B21129" w:rsidRDefault="00CC3F20" w:rsidP="00C76B30">
      <w:pPr>
        <w:pStyle w:val="ConsPlusNormal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1</w:t>
      </w:r>
      <w:r w:rsidR="00C76B30" w:rsidRPr="00C76B30">
        <w:rPr>
          <w:color w:val="000000"/>
          <w:szCs w:val="28"/>
        </w:rPr>
        <w:t>7</w:t>
      </w:r>
      <w:r w:rsidR="00AB272D">
        <w:rPr>
          <w:color w:val="000000"/>
          <w:szCs w:val="28"/>
        </w:rPr>
        <w:t>. </w:t>
      </w:r>
      <w:r w:rsidRPr="00B21129">
        <w:rPr>
          <w:color w:val="000000"/>
          <w:szCs w:val="28"/>
        </w:rPr>
        <w:t xml:space="preserve">При применении статьи 280 АПК РФ об оставлении кассационной жалобы без движения арбитражным судам необходимо иметь в виду, что по смыслу этой </w:t>
      </w:r>
      <w:hyperlink r:id="rId25" w:history="1">
        <w:r w:rsidRPr="00B21129">
          <w:rPr>
            <w:color w:val="000000"/>
            <w:szCs w:val="28"/>
          </w:rPr>
          <w:t>статьи</w:t>
        </w:r>
      </w:hyperlink>
      <w:r w:rsidRPr="00B21129">
        <w:rPr>
          <w:color w:val="000000"/>
          <w:szCs w:val="28"/>
        </w:rPr>
        <w:t xml:space="preserve"> обстоятельства, послужившие основанием для оставления жалобы без движения, считаются устраненными с момента поступления в </w:t>
      </w:r>
      <w:r w:rsidRPr="00CC3F20">
        <w:rPr>
          <w:color w:val="000000"/>
          <w:szCs w:val="28"/>
        </w:rPr>
        <w:t>арбитражный</w:t>
      </w:r>
      <w:r w:rsidRPr="00B21129">
        <w:rPr>
          <w:color w:val="000000"/>
          <w:szCs w:val="28"/>
        </w:rPr>
        <w:t xml:space="preserve"> суд кассационной инстанции необходимых документов или информации.</w:t>
      </w:r>
    </w:p>
    <w:p w:rsidR="00CC3F20" w:rsidRPr="00B21129" w:rsidRDefault="00CC3F20" w:rsidP="00C76B30">
      <w:pPr>
        <w:pStyle w:val="ConsPlusNormal"/>
        <w:ind w:firstLine="708"/>
        <w:jc w:val="both"/>
        <w:rPr>
          <w:color w:val="000000"/>
          <w:szCs w:val="28"/>
        </w:rPr>
      </w:pPr>
      <w:r w:rsidRPr="00B21129">
        <w:rPr>
          <w:color w:val="000000"/>
          <w:szCs w:val="28"/>
        </w:rPr>
        <w:t>В связи с этим при решении вопроса о продолжительности срока оставления кассационной жалобы без движения следует учитывать время, необходимое для устранения упомянутых обстоятельств, а также время на отправку и доставку почтовой корреспонденции исходя из территориальной удаленности лиц, участвующих в деле.</w:t>
      </w:r>
    </w:p>
    <w:p w:rsidR="00CC3F20" w:rsidRPr="00B21129" w:rsidRDefault="00CC3F20" w:rsidP="00C76B30">
      <w:pPr>
        <w:pStyle w:val="ConsPlusNormal"/>
        <w:ind w:firstLine="708"/>
        <w:jc w:val="both"/>
        <w:rPr>
          <w:color w:val="000000"/>
          <w:szCs w:val="28"/>
        </w:rPr>
      </w:pPr>
      <w:r w:rsidRPr="00B21129">
        <w:rPr>
          <w:color w:val="000000"/>
          <w:szCs w:val="28"/>
        </w:rPr>
        <w:t>Направление лицом документов по почте незадолго до истечения срока, установленного судом, так что при соблюдении организациями почтовой связи нормативов доставки и контрольных сроков пересылки почтовой корреспонденции (сроков оказания услуг почтовой связи) это приведет к поступлению такой корреспонденции по истечении данного срока, не может расцениваться как своевременное исполнение требований суда об устранении соответствующих обстоятельств, поскольку согласно части 7 статьи 114 АПК РФ его требования считаются исполненными в момент приема документов судом.</w:t>
      </w:r>
    </w:p>
    <w:p w:rsidR="00CC3F20" w:rsidRPr="00B21129" w:rsidRDefault="00CC3F20" w:rsidP="00C76B30">
      <w:pPr>
        <w:autoSpaceDE w:val="0"/>
        <w:autoSpaceDN w:val="0"/>
        <w:adjustRightInd w:val="0"/>
        <w:ind w:firstLine="708"/>
        <w:jc w:val="both"/>
      </w:pPr>
      <w:r>
        <w:t>1</w:t>
      </w:r>
      <w:r w:rsidR="00C76B30" w:rsidRPr="00C76B30">
        <w:t>8</w:t>
      </w:r>
      <w:r w:rsidR="00AB272D">
        <w:t>. </w:t>
      </w:r>
      <w:r w:rsidRPr="00B21129">
        <w:t xml:space="preserve">Если кассационная жалоба оставлена без движения и по истечении установленного срока </w:t>
      </w:r>
      <w:r w:rsidRPr="00B21129">
        <w:rPr>
          <w:color w:val="000000"/>
        </w:rPr>
        <w:t>арбитражный</w:t>
      </w:r>
      <w:r w:rsidRPr="00B21129">
        <w:t xml:space="preserve"> суд кассационной инстанции не располагает информацией об устранении заявителем обстоятельств, которые послужили основанием для оставления ее без движения, то суд выясняет: имелся ли у него достаточный срок для устранения указанных в определении обстоятельств и поступала ли в арбитражный суд от заявителя информация об объективных препятствиях для устранения обстоятельств в срок либо ходатайство о продлении срока оставления кассационной жалобы без движения в связи с наличием таких препятствий.</w:t>
      </w:r>
    </w:p>
    <w:p w:rsidR="00CC3F20" w:rsidRPr="00B21129" w:rsidRDefault="00CC3F20" w:rsidP="00C76B30">
      <w:pPr>
        <w:autoSpaceDE w:val="0"/>
        <w:autoSpaceDN w:val="0"/>
        <w:adjustRightInd w:val="0"/>
        <w:ind w:firstLine="708"/>
        <w:jc w:val="both"/>
      </w:pPr>
      <w:r w:rsidRPr="00B21129">
        <w:t xml:space="preserve">При наличии доказательств достаточного срока для устранения им обстоятельств, которые послужили основанием для оставления </w:t>
      </w:r>
      <w:r>
        <w:t>кассационной</w:t>
      </w:r>
      <w:r w:rsidRPr="00B21129">
        <w:t xml:space="preserve"> жалобы без движения, и отсутствии информации о препятствиях (ходатайства о продлении срока) </w:t>
      </w:r>
      <w:r w:rsidRPr="00B21129">
        <w:rPr>
          <w:color w:val="000000"/>
        </w:rPr>
        <w:t xml:space="preserve">арбитражный </w:t>
      </w:r>
      <w:r w:rsidRPr="00B21129">
        <w:t xml:space="preserve">суд кассационной инстанции возвращает </w:t>
      </w:r>
      <w:r>
        <w:t>кассационную</w:t>
      </w:r>
      <w:r w:rsidRPr="00B21129">
        <w:t xml:space="preserve"> жалобу со ссылкой на пункт 4 части 1 статьи 281 АПК РФ не позднее дня, следующего за днем истечения срока оставления жалобы без движения.</w:t>
      </w:r>
    </w:p>
    <w:p w:rsidR="00CC3F20" w:rsidRPr="00B21129" w:rsidRDefault="00CC3F20" w:rsidP="00C76B30">
      <w:pPr>
        <w:autoSpaceDE w:val="0"/>
        <w:autoSpaceDN w:val="0"/>
        <w:adjustRightInd w:val="0"/>
        <w:ind w:firstLine="708"/>
        <w:jc w:val="both"/>
      </w:pPr>
      <w:r w:rsidRPr="00B21129">
        <w:t xml:space="preserve">В случаях, когда </w:t>
      </w:r>
      <w:r w:rsidRPr="00B21129">
        <w:rPr>
          <w:color w:val="000000"/>
        </w:rPr>
        <w:t>арбитражный</w:t>
      </w:r>
      <w:r w:rsidRPr="00B21129">
        <w:t xml:space="preserve"> суд кассационной инстанции такими доказательствами не располагает, он по собственной инициативе устанавливает новый срок (или по ходатайству заявителя продлевает срок) оставления кассационной жалобы без движения, о чем выносит определение. Если обстоятельства, указанные в определении об оставлении кассационной жалобы без движения, в повторно установленный срок не устранены, жалоба с приложенными документами возвращается заявителю не позднее дня, следующего за днем истечения этого срока.</w:t>
      </w:r>
    </w:p>
    <w:p w:rsidR="00CC3F20" w:rsidRPr="00B21129" w:rsidRDefault="00C76B30" w:rsidP="00C76B30">
      <w:pPr>
        <w:ind w:firstLine="708"/>
        <w:jc w:val="both"/>
      </w:pPr>
      <w:r w:rsidRPr="00C76B30">
        <w:t>19</w:t>
      </w:r>
      <w:r w:rsidR="00AB272D">
        <w:t>. </w:t>
      </w:r>
      <w:r w:rsidR="00CC3F20" w:rsidRPr="00B21129">
        <w:t>Обжалование определения об оставлении кассационной жалобы без движения Кодексом не предусмотрено.</w:t>
      </w:r>
    </w:p>
    <w:p w:rsidR="00CC3F20" w:rsidRPr="00B21129" w:rsidRDefault="00CC3F20" w:rsidP="00C76B30">
      <w:pPr>
        <w:ind w:firstLine="708"/>
        <w:jc w:val="both"/>
      </w:pPr>
      <w:r w:rsidRPr="00B21129">
        <w:t xml:space="preserve">О возвращении кассационной жалобы выносится определение по правилам, установленным частью 2 статьи 281 АПК РФ. </w:t>
      </w:r>
    </w:p>
    <w:p w:rsidR="00CC3F20" w:rsidRPr="00B21129" w:rsidRDefault="00CC3F20" w:rsidP="00C76B30">
      <w:pPr>
        <w:ind w:firstLine="708"/>
        <w:jc w:val="both"/>
      </w:pPr>
      <w:r w:rsidRPr="00B21129">
        <w:t>Определение о возвращении кассационной жалобы в соответствии с частью 3 статьи 281, частью 6 статьи 188 АПК РФ обжалуется в арбитражный суд кассационной инстанции в срок, не превышающий одного месяца со дня его вынесения.</w:t>
      </w:r>
    </w:p>
    <w:p w:rsidR="00CC3F20" w:rsidRPr="00B21129" w:rsidRDefault="00CC3F20" w:rsidP="00C76B30">
      <w:pPr>
        <w:ind w:firstLine="708"/>
        <w:jc w:val="both"/>
      </w:pPr>
      <w:r w:rsidRPr="00B21129">
        <w:t xml:space="preserve">Жалоба на определение о возвращении кассационной жалобы рассматривается согласно части 1 статьи 291 АПК РФ коллегиальным составом судей суда кассационной инстанции в </w:t>
      </w:r>
      <w:r w:rsidR="002F5FBD">
        <w:t>десяти</w:t>
      </w:r>
      <w:r w:rsidRPr="00B21129">
        <w:t>дневный срок со дня поступления жалобы в суд без извещения сторон. Судья, вынесший определение о возвращении кассационной жалобы, не может входить в состав суда, рассматривающего жалобу на это определение.</w:t>
      </w:r>
    </w:p>
    <w:p w:rsidR="00CC3F20" w:rsidRPr="00B21129" w:rsidRDefault="00CC3F20" w:rsidP="00C76B30">
      <w:pPr>
        <w:ind w:firstLine="708"/>
        <w:jc w:val="both"/>
      </w:pPr>
      <w:r w:rsidRPr="00B21129">
        <w:t>В случае отмены определения о возвращении кассационная жалоба считается поданной в день первоначального обращения в арбитражный суд (часть 3 статьи 281 Кодекса).</w:t>
      </w:r>
    </w:p>
    <w:p w:rsidR="00CC3F20" w:rsidRPr="00B21129" w:rsidRDefault="008E78C2" w:rsidP="00C76B30">
      <w:pPr>
        <w:ind w:firstLine="708"/>
        <w:jc w:val="both"/>
      </w:pPr>
      <w:r>
        <w:t>2</w:t>
      </w:r>
      <w:r w:rsidR="00C76B30" w:rsidRPr="00C76B30">
        <w:t>0</w:t>
      </w:r>
      <w:r w:rsidR="00CC3F20" w:rsidRPr="00B21129">
        <w:t>.</w:t>
      </w:r>
      <w:r>
        <w:t> </w:t>
      </w:r>
      <w:r w:rsidR="00CC3F20" w:rsidRPr="00B21129">
        <w:t>Если на дату поступления кассационной жалобы в суд первой инстанции материалы дела направлены в суд апелляционной инстанции в связи с поступлением апелляционной жалобы на тот же судебный акт, то суд первой инстанции в соответствии с частью 2 статьи 275 АПК РФ направляет жалобу и приложения к ней в суд кассационной инстанции с сопроводительным письмом, в котором сообщается, в связи с чем, когда и в какой суд направлены материалы дела.</w:t>
      </w:r>
    </w:p>
    <w:p w:rsidR="00CC3F20" w:rsidRPr="00B21129" w:rsidRDefault="00CC3F20" w:rsidP="00C76B30">
      <w:pPr>
        <w:ind w:firstLine="708"/>
        <w:jc w:val="both"/>
      </w:pPr>
      <w:r w:rsidRPr="00B21129">
        <w:t>В случае если кассационная жалоба поступила в суд после принятия к производству апелляционной жалобы, поданной своевременно или с ходатайством о восстановлении пропущенного срока на ее подачу, либо если после поступления кассационной жалобы принята к производству апелляционная жалоба (например, другого лица, участвующего в деле), кассационная жалоба возвращается судом кассационной инстанции применительно к пункту</w:t>
      </w:r>
      <w:r w:rsidRPr="00204AF4">
        <w:t xml:space="preserve"> </w:t>
      </w:r>
      <w:r w:rsidR="0028386C" w:rsidRPr="00204AF4">
        <w:t>5</w:t>
      </w:r>
      <w:r w:rsidR="0028386C">
        <w:t xml:space="preserve"> </w:t>
      </w:r>
      <w:r w:rsidRPr="00B21129">
        <w:t>части 1 статьи 281 АПК РФ.</w:t>
      </w:r>
    </w:p>
    <w:p w:rsidR="00915B56" w:rsidRDefault="00CC3F20" w:rsidP="00C76B30">
      <w:pPr>
        <w:ind w:firstLine="708"/>
        <w:jc w:val="both"/>
      </w:pPr>
      <w:r w:rsidRPr="00B21129">
        <w:t>Возвращение кассационной жалобы в связи с принятием апелляционной жалобы к производству суда апелляционной инстанции не препятствует заявителю впоследствии снова обратиться в суд с кассационной жалобой</w:t>
      </w:r>
      <w:r w:rsidR="00543716">
        <w:t>.</w:t>
      </w:r>
    </w:p>
    <w:p w:rsidR="00825D88" w:rsidRPr="00AB272D" w:rsidRDefault="00825D88" w:rsidP="00C76B30">
      <w:pPr>
        <w:ind w:firstLine="708"/>
        <w:jc w:val="both"/>
      </w:pPr>
      <w:r w:rsidRPr="00AB272D">
        <w:t>2</w:t>
      </w:r>
      <w:r w:rsidR="00C76B30" w:rsidRPr="00C76B30">
        <w:t>1</w:t>
      </w:r>
      <w:r w:rsidRPr="00AB272D">
        <w:t>. Содержащиеся в общих положениях АПК РФ нормы о приостановлении производства по делу (глава 16) применяются в кассационной инстанции. Арбитражный суд кассационной инстанции приостанавливает производство по делу в случаях, установленных в АПК</w:t>
      </w:r>
      <w:r w:rsidR="0091690B">
        <w:t> </w:t>
      </w:r>
      <w:r w:rsidRPr="00AB272D">
        <w:t>РФ, а также в других случаях, предусмотренных федеральными законами (часть 2 статьи 143 АПК РФ).</w:t>
      </w:r>
    </w:p>
    <w:p w:rsidR="00825D88" w:rsidRPr="006E4A43" w:rsidRDefault="00825D88" w:rsidP="00C76B30">
      <w:pPr>
        <w:autoSpaceDE w:val="0"/>
        <w:autoSpaceDN w:val="0"/>
        <w:adjustRightInd w:val="0"/>
        <w:ind w:firstLine="708"/>
        <w:jc w:val="both"/>
        <w:rPr>
          <w:bCs/>
          <w:lang w:eastAsia="ru-RU"/>
        </w:rPr>
      </w:pPr>
      <w:r w:rsidRPr="006E4A43">
        <w:rPr>
          <w:bCs/>
          <w:lang w:eastAsia="ru-RU"/>
        </w:rPr>
        <w:t xml:space="preserve">В случае если после принятия судом к производству заявления о пересмотре судебного акта по новым или вновь открывшимся обстоятельствам на этот судебный акт подана кассационная жалоба, то суд, в который подана жалоба, приостанавливает рассмотрение жалобы применительно к пункту 1 части 1 статьи 143 АПК РФ до вступления в законную силу судебного акта, принятого по результатам рассмотрения заявления по новым или вновь открывшимся обстоятельствам. </w:t>
      </w:r>
      <w:r w:rsidRPr="006E4A43">
        <w:t>После принятия судебного акта по результатам рассмотрения такого заявления дело с кассационной жалобой направляется в арбитражный суд кассационной инстанции или кассационная жалоба возвращается.</w:t>
      </w:r>
    </w:p>
    <w:p w:rsidR="00AB1475" w:rsidRPr="00B25AAE" w:rsidRDefault="00825D88" w:rsidP="00C76B30">
      <w:pPr>
        <w:ind w:firstLine="708"/>
        <w:jc w:val="both"/>
        <w:rPr>
          <w:b/>
          <w:strike/>
        </w:rPr>
      </w:pPr>
      <w:r w:rsidRPr="006E4A43">
        <w:rPr>
          <w:bCs/>
          <w:lang w:eastAsia="ru-RU"/>
        </w:rPr>
        <w:t xml:space="preserve">Если заявление о пересмотре судебного акта по новым или вновь открывшимся обстоятельствам подано в суд первой, апелляционной инстанции после того, как кассационная жалоба принята к производству арбитражным судом кассационной инстанции, суд, в который подано заявление о пересмотре судебного акта по новым или вновь открывшимся обстоятельствам, приостанавливает производство по данному заявлению применительно к </w:t>
      </w:r>
      <w:hyperlink r:id="rId26" w:history="1">
        <w:r w:rsidRPr="006E4A43">
          <w:rPr>
            <w:bCs/>
            <w:lang w:eastAsia="ru-RU"/>
          </w:rPr>
          <w:t>пункту 1 части 1 статьи 143</w:t>
        </w:r>
      </w:hyperlink>
      <w:r w:rsidRPr="006E4A43">
        <w:rPr>
          <w:bCs/>
          <w:lang w:eastAsia="ru-RU"/>
        </w:rPr>
        <w:t xml:space="preserve"> АПК РФ до принятия судебного акта по результатам рассмотрения кассационной жалобы</w:t>
      </w:r>
      <w:r w:rsidRPr="00EA668B">
        <w:rPr>
          <w:bCs/>
          <w:lang w:eastAsia="ru-RU"/>
        </w:rPr>
        <w:t>.</w:t>
      </w:r>
    </w:p>
    <w:p w:rsidR="002D4202" w:rsidRPr="00B87E5F" w:rsidRDefault="002D4202" w:rsidP="007A7467">
      <w:pPr>
        <w:rPr>
          <w:b/>
          <w:i/>
          <w:u w:val="single"/>
        </w:rPr>
      </w:pPr>
    </w:p>
    <w:p w:rsidR="00D95120" w:rsidRDefault="00D95120" w:rsidP="007A7467">
      <w:pPr>
        <w:jc w:val="center"/>
        <w:rPr>
          <w:b/>
        </w:rPr>
      </w:pPr>
      <w:r w:rsidRPr="00232F74">
        <w:rPr>
          <w:b/>
        </w:rPr>
        <w:t>Приостановление исполнения</w:t>
      </w:r>
      <w:r>
        <w:rPr>
          <w:b/>
        </w:rPr>
        <w:t xml:space="preserve"> судебных актов</w:t>
      </w:r>
    </w:p>
    <w:p w:rsidR="00D95120" w:rsidRPr="00232F74" w:rsidRDefault="00D95120" w:rsidP="007A7467">
      <w:pPr>
        <w:ind w:firstLine="709"/>
        <w:jc w:val="center"/>
        <w:rPr>
          <w:b/>
        </w:rPr>
      </w:pPr>
    </w:p>
    <w:p w:rsidR="00D95120" w:rsidRDefault="00D95120" w:rsidP="00C76B30">
      <w:pPr>
        <w:ind w:firstLine="709"/>
        <w:jc w:val="both"/>
      </w:pPr>
      <w:r>
        <w:t>2</w:t>
      </w:r>
      <w:r w:rsidR="00C76B30" w:rsidRPr="00C76B30">
        <w:t>2</w:t>
      </w:r>
      <w:r>
        <w:t>.</w:t>
      </w:r>
      <w:r w:rsidR="00AB272D">
        <w:t> </w:t>
      </w:r>
      <w:r>
        <w:t>В соответствии со статьей 283 АПК РФ приостановление исполнения судебных актов возможно только при соблюдении условий, предусмотре</w:t>
      </w:r>
      <w:r w:rsidR="00AB272D">
        <w:t>нных частями 1 и 2 этой статьи.</w:t>
      </w:r>
    </w:p>
    <w:p w:rsidR="00D95120" w:rsidRDefault="004F3916" w:rsidP="00C76B30">
      <w:pPr>
        <w:ind w:firstLine="709"/>
        <w:jc w:val="both"/>
      </w:pPr>
      <w:r w:rsidRPr="00AB272D">
        <w:t>АПК РФ не содержит ограничений</w:t>
      </w:r>
      <w:r>
        <w:t xml:space="preserve"> для предоставления</w:t>
      </w:r>
      <w:r w:rsidR="00D95120">
        <w:t xml:space="preserve"> встречного обеспечения лицом, заявляющим ходатайство о приостановлении исполнения судебных актов по делам, в рамках которых судом рассмотрены требования неимущественного характера. При этом размер встречного обеспечения определяется судом кассационной инстанции в зависимости от обстоятельств дела с учетом требований разумности и справедливости.</w:t>
      </w:r>
    </w:p>
    <w:p w:rsidR="00D95120" w:rsidRDefault="00D95120" w:rsidP="00C76B30">
      <w:pPr>
        <w:ind w:firstLine="709"/>
        <w:jc w:val="both"/>
      </w:pPr>
      <w:r>
        <w:t>2</w:t>
      </w:r>
      <w:r w:rsidR="00C76B30" w:rsidRPr="00C76B30">
        <w:t>3</w:t>
      </w:r>
      <w:r>
        <w:t>.</w:t>
      </w:r>
      <w:r w:rsidR="00FC5A41">
        <w:t> </w:t>
      </w:r>
      <w:r w:rsidR="008800A5" w:rsidRPr="0088462D">
        <w:t xml:space="preserve">С учетом положений статьи 283 АПК РФ </w:t>
      </w:r>
      <w:r w:rsidR="008800A5" w:rsidRPr="008800A5">
        <w:t>с</w:t>
      </w:r>
      <w:r w:rsidRPr="008800A5">
        <w:t>уд</w:t>
      </w:r>
      <w:r w:rsidRPr="008800A5">
        <w:rPr>
          <w:b/>
        </w:rPr>
        <w:t xml:space="preserve"> </w:t>
      </w:r>
      <w:r>
        <w:t xml:space="preserve">кассационной инстанции при наличии мотивированного ходатайства вправе приостановить исполнение как судебных актов, которыми удовлетворены </w:t>
      </w:r>
      <w:r w:rsidR="00281717" w:rsidRPr="00204AF4">
        <w:t>как требования о присуждении, так и судебных актов, которыми удовлетворены требования о признании, формально не предполагающие принудительного исполнения</w:t>
      </w:r>
      <w:r w:rsidR="00770673" w:rsidRPr="00204AF4">
        <w:t xml:space="preserve"> (например, о признании права, о признании права или обременения отсутствующими, об установлении факта, имеющего юридическое значение)</w:t>
      </w:r>
      <w:r w:rsidR="00281717" w:rsidRPr="00204AF4">
        <w:t>.</w:t>
      </w:r>
    </w:p>
    <w:p w:rsidR="00A14EA5" w:rsidRPr="00FC5A41" w:rsidRDefault="00D95120" w:rsidP="00C76B30">
      <w:pPr>
        <w:ind w:firstLine="709"/>
        <w:jc w:val="both"/>
      </w:pPr>
      <w:r>
        <w:t>2</w:t>
      </w:r>
      <w:r w:rsidR="00C76B30">
        <w:rPr>
          <w:lang w:val="en-US"/>
        </w:rPr>
        <w:t>4</w:t>
      </w:r>
      <w:r>
        <w:t>.</w:t>
      </w:r>
      <w:r w:rsidR="00FC5A41">
        <w:t> </w:t>
      </w:r>
      <w:r w:rsidR="00A14EA5" w:rsidRPr="00FC5A41">
        <w:t>В соответствии с частью 1 статьи 283</w:t>
      </w:r>
      <w:r w:rsidR="00C4435A" w:rsidRPr="00FC5A41">
        <w:t xml:space="preserve"> АПК РФ</w:t>
      </w:r>
      <w:r w:rsidR="00A14EA5" w:rsidRPr="00FC5A41">
        <w:t xml:space="preserve"> ходатайство о пр</w:t>
      </w:r>
      <w:r w:rsidR="00A14EA5" w:rsidRPr="00EC30BB">
        <w:t>и</w:t>
      </w:r>
      <w:r w:rsidR="00A14EA5" w:rsidRPr="00FC5A41">
        <w:t>остановлении исполнения судебных актов, подписанное усиленной квалифицированной электронной подписью в порядке, установленном законодательством Российской Федерации, может быть подано в арбитражный суд посредством заполнения формы, размещенной на официальном сайте арбитражного суда в информационно-телекоммуникационной сети «Интернет».</w:t>
      </w:r>
    </w:p>
    <w:p w:rsidR="00A14EA5" w:rsidRPr="00FC5A41" w:rsidRDefault="00D95120" w:rsidP="00C76B30">
      <w:pPr>
        <w:ind w:firstLine="709"/>
        <w:jc w:val="both"/>
      </w:pPr>
      <w:r w:rsidRPr="00FC5A41">
        <w:t>Ходатайство о приостановлении исполнения судебного акта может быть изложено в кассационной жалобе</w:t>
      </w:r>
      <w:r w:rsidR="008800A5" w:rsidRPr="00FC5A41">
        <w:t xml:space="preserve"> (часть 2 статьи 277 АПК РФ)</w:t>
      </w:r>
      <w:r w:rsidRPr="00FC5A41">
        <w:t>.</w:t>
      </w:r>
    </w:p>
    <w:p w:rsidR="00A14EA5" w:rsidRPr="00FC5A41" w:rsidRDefault="00A14EA5" w:rsidP="00C76B30">
      <w:pPr>
        <w:ind w:firstLine="709"/>
        <w:jc w:val="both"/>
      </w:pPr>
      <w:r w:rsidRPr="00FC5A41">
        <w:t>Кассационная жалоба, поданная посредством заполнения формы, размещенной на официальном сайте арбитражного суда в информационно-телекоммуникационной сети «Интернет»</w:t>
      </w:r>
      <w:r w:rsidR="00002295">
        <w:t>,</w:t>
      </w:r>
      <w:r w:rsidRPr="00FC5A41">
        <w:t xml:space="preserve"> и содержащая ходатайство о приостановлении исполнения судебных актов в силу части 1 статьи</w:t>
      </w:r>
      <w:r w:rsidR="007A7467">
        <w:t> </w:t>
      </w:r>
      <w:r w:rsidRPr="00FC5A41">
        <w:t>283 АПК</w:t>
      </w:r>
      <w:r w:rsidR="00002295">
        <w:t> </w:t>
      </w:r>
      <w:r w:rsidRPr="00FC5A41">
        <w:t>РФ должна быть подписана усиленной квалифицированной электронной подписью в порядке, установленном законодательством Российской Федерации.</w:t>
      </w:r>
    </w:p>
    <w:p w:rsidR="00120BB2" w:rsidRPr="00120BB2" w:rsidRDefault="00120BB2" w:rsidP="00C76B30">
      <w:pPr>
        <w:pStyle w:val="af2"/>
        <w:spacing w:before="0" w:beforeAutospacing="0" w:after="0" w:afterAutospacing="0"/>
        <w:ind w:firstLine="709"/>
        <w:jc w:val="both"/>
      </w:pPr>
      <w:r w:rsidRPr="002846AC">
        <w:rPr>
          <w:sz w:val="28"/>
          <w:szCs w:val="28"/>
        </w:rPr>
        <w:t>Ходатайство о приостановлении исполнения судебных актов, изложенное в кассационной жалобе, поданной посредством заполнения формы, размещенной на официальном сайте арбитражного суда в</w:t>
      </w:r>
      <w:r w:rsidR="00002295">
        <w:rPr>
          <w:sz w:val="28"/>
          <w:szCs w:val="28"/>
        </w:rPr>
        <w:t xml:space="preserve"> </w:t>
      </w:r>
      <w:r w:rsidR="00002295" w:rsidRPr="00002295">
        <w:rPr>
          <w:sz w:val="28"/>
          <w:szCs w:val="28"/>
        </w:rPr>
        <w:t>информационно-телекоммуникационной</w:t>
      </w:r>
      <w:r w:rsidRPr="002846AC">
        <w:rPr>
          <w:sz w:val="28"/>
          <w:szCs w:val="28"/>
        </w:rPr>
        <w:t xml:space="preserve"> сети </w:t>
      </w:r>
      <w:r w:rsidR="00002295">
        <w:rPr>
          <w:sz w:val="28"/>
          <w:szCs w:val="28"/>
        </w:rPr>
        <w:t>«</w:t>
      </w:r>
      <w:r w:rsidRPr="002846AC">
        <w:rPr>
          <w:sz w:val="28"/>
          <w:szCs w:val="28"/>
        </w:rPr>
        <w:t>Интернет</w:t>
      </w:r>
      <w:r w:rsidR="00002295">
        <w:rPr>
          <w:sz w:val="28"/>
          <w:szCs w:val="28"/>
        </w:rPr>
        <w:t>»</w:t>
      </w:r>
      <w:r w:rsidRPr="002846AC">
        <w:rPr>
          <w:sz w:val="28"/>
          <w:szCs w:val="28"/>
        </w:rPr>
        <w:t>, и не подписанной усиленной квалифицированной электронной подписью в порядке, установленном законодательством Российской Федерации</w:t>
      </w:r>
      <w:r w:rsidR="00AB272D" w:rsidRPr="002846AC">
        <w:rPr>
          <w:sz w:val="28"/>
          <w:szCs w:val="28"/>
        </w:rPr>
        <w:t>,</w:t>
      </w:r>
      <w:r w:rsidRPr="002846AC">
        <w:rPr>
          <w:sz w:val="28"/>
          <w:szCs w:val="28"/>
        </w:rPr>
        <w:t xml:space="preserve"> считается не поданным в арбитражный суд, </w:t>
      </w:r>
      <w:r w:rsidR="002846AC" w:rsidRPr="00EC30BB">
        <w:rPr>
          <w:sz w:val="28"/>
          <w:szCs w:val="28"/>
        </w:rPr>
        <w:t>что не исключает возможности подачи указанного ходатайства на бумажном носителе или в электронном виде с подписанием усиленной квалифицированной электронной подписью</w:t>
      </w:r>
      <w:r w:rsidRPr="00EC30BB">
        <w:rPr>
          <w:sz w:val="28"/>
          <w:szCs w:val="28"/>
        </w:rPr>
        <w:t>.</w:t>
      </w:r>
    </w:p>
    <w:p w:rsidR="00D95120" w:rsidRDefault="00D95120" w:rsidP="00C76B30">
      <w:pPr>
        <w:ind w:firstLine="709"/>
        <w:jc w:val="both"/>
        <w:rPr>
          <w:lang w:val="en-US"/>
        </w:rPr>
      </w:pPr>
      <w:r>
        <w:t xml:space="preserve">Такое ходатайство может быть также подано непосредственно в суд кассационной инстанции, в том числе до поступления в него кассационной жалобы вместе с делом, если кассационная жалоба подана посредством </w:t>
      </w:r>
      <w:r w:rsidR="00120BB2" w:rsidRPr="00FC5A41">
        <w:t xml:space="preserve">заполнения формы, размещенной на официальном сайте арбитражного суда в информационно-телекоммуникационной сети «Интернет», </w:t>
      </w:r>
      <w:r>
        <w:t>либо к ходатайству прилагается копия кассационной жалобы с отметкой суда первой инстанции о поступлении ее в этот суд.</w:t>
      </w:r>
    </w:p>
    <w:p w:rsidR="00D95120" w:rsidRDefault="00D95120" w:rsidP="00C76B30">
      <w:pPr>
        <w:ind w:firstLine="709"/>
        <w:jc w:val="both"/>
      </w:pPr>
      <w:r>
        <w:t>2</w:t>
      </w:r>
      <w:r w:rsidR="00C76B30" w:rsidRPr="00C76B30">
        <w:t>5</w:t>
      </w:r>
      <w:r>
        <w:t>.</w:t>
      </w:r>
      <w:r w:rsidR="00FC5A41">
        <w:t> </w:t>
      </w:r>
      <w:r>
        <w:t>Ходатайство о приостановлении исполнения обжалуемого судебного акта рассматривается в порядке, предусмотрен</w:t>
      </w:r>
      <w:r w:rsidR="008574AF">
        <w:t>ном частью</w:t>
      </w:r>
      <w:r w:rsidR="007A7467">
        <w:t> </w:t>
      </w:r>
      <w:r w:rsidR="008574AF">
        <w:t>3 статьи</w:t>
      </w:r>
      <w:r w:rsidR="007A7467">
        <w:t> </w:t>
      </w:r>
      <w:r w:rsidR="008574AF">
        <w:t>283 АПК РФ.</w:t>
      </w:r>
    </w:p>
    <w:p w:rsidR="00D95120" w:rsidRPr="00EC30BB" w:rsidRDefault="00D95120" w:rsidP="00C76B30">
      <w:pPr>
        <w:ind w:firstLine="709"/>
        <w:jc w:val="both"/>
      </w:pPr>
      <w:r w:rsidRPr="00EC30BB">
        <w:t>Ходатайство о приостановлении исполнения судебного акта рассматривается судьей суда кассационной инстанции единолично, за исключением случаев, когда ходатайство подано в ходе судебного заседания суда кассационной инстанции.</w:t>
      </w:r>
    </w:p>
    <w:p w:rsidR="000D206A" w:rsidRPr="00EC30BB" w:rsidRDefault="000D206A" w:rsidP="00C76B30">
      <w:pPr>
        <w:ind w:firstLine="709"/>
        <w:jc w:val="both"/>
      </w:pPr>
      <w:r w:rsidRPr="00EC30BB">
        <w:t>В случае оставления кассационной жалобы без движения, установленный в части 3 статьи 283 АПК РФ трехдневный срок рассмотрения ходатайства о приостановлении исполнения судебных актов исчисляется со дня принятия кассационной жалобы к производству после устранения заявителем обстоятельств, послуживших основанием для оставления жалобы без движения. Если кассационная жалоба возвращается заявителю, ходатайство о приостановлении исполнения судебных актов подлежит оставлению без рассмотрения.</w:t>
      </w:r>
    </w:p>
    <w:p w:rsidR="00D95120" w:rsidRDefault="00D95120" w:rsidP="00C76B30">
      <w:pPr>
        <w:ind w:firstLine="709"/>
        <w:jc w:val="both"/>
      </w:pPr>
      <w:r>
        <w:t xml:space="preserve">О приостановлении исполнения судебного акта выносится </w:t>
      </w:r>
      <w:r w:rsidRPr="00F13E16">
        <w:t>отдельное</w:t>
      </w:r>
      <w:r>
        <w:t xml:space="preserve"> определение. Определение об отказе в приостановлении исполнения судебного акта может быть изложено в определении о принятии кассационной жалобы.</w:t>
      </w:r>
    </w:p>
    <w:p w:rsidR="00D95120" w:rsidRPr="00EC30BB" w:rsidRDefault="00D95120" w:rsidP="00C76B30">
      <w:pPr>
        <w:ind w:firstLine="709"/>
        <w:jc w:val="both"/>
      </w:pPr>
      <w:r>
        <w:t>С учетом срока приостановления исполнения судебного акта (часть</w:t>
      </w:r>
      <w:r w:rsidR="007A7467">
        <w:t> </w:t>
      </w:r>
      <w:r>
        <w:t xml:space="preserve">4 статьи 283 АПК РФ) на отмену приостановления исполнения судебного акта указывается в постановлении суда кассационной инстанции, принимаемом по результатам рассмотрения кассационной жалобы, либо в отдельном </w:t>
      </w:r>
      <w:r w:rsidRPr="00EC30BB">
        <w:t>определении.</w:t>
      </w:r>
    </w:p>
    <w:p w:rsidR="00D95120" w:rsidRPr="00EC30BB" w:rsidRDefault="00D95120" w:rsidP="00C76B30">
      <w:pPr>
        <w:ind w:firstLine="709"/>
        <w:jc w:val="both"/>
      </w:pPr>
      <w:r w:rsidRPr="00EC30BB">
        <w:t>Лица, участвующие в деле, также вправе ходатайствовать об отмене приостановления исполнения судебного акта. Такое ходатайство рассматривается судом кассационной инстанции в порядке, определенном частью 3 статьи 283 АПК РФ. Вопрос об отмене приостановления исполнения судебного акта</w:t>
      </w:r>
      <w:r w:rsidRPr="00EC30BB">
        <w:rPr>
          <w:i/>
        </w:rPr>
        <w:t xml:space="preserve"> </w:t>
      </w:r>
      <w:r w:rsidR="00F13E16" w:rsidRPr="00EC30BB">
        <w:t xml:space="preserve">до формирования коллегиального состава суда кассационной инстанции для рассмотрения кассационной жалобы, рассматривается судьей суда кассационной инстанции единолично, а после формирования такого состава суда </w:t>
      </w:r>
      <w:r w:rsidR="00002295" w:rsidRPr="00EC30BB">
        <w:noBreakHyphen/>
      </w:r>
      <w:r w:rsidR="00F13E16" w:rsidRPr="00EC30BB">
        <w:t xml:space="preserve"> коллегиальным составом судей</w:t>
      </w:r>
      <w:r w:rsidRPr="00EC30BB">
        <w:t>.</w:t>
      </w:r>
    </w:p>
    <w:p w:rsidR="00F87B5F" w:rsidRPr="00D32A22" w:rsidRDefault="00D95120" w:rsidP="00C76B30">
      <w:pPr>
        <w:ind w:firstLine="709"/>
        <w:jc w:val="both"/>
      </w:pPr>
      <w:r w:rsidRPr="00D32A22">
        <w:t>2</w:t>
      </w:r>
      <w:r w:rsidR="00C76B30" w:rsidRPr="00C76B30">
        <w:t>6</w:t>
      </w:r>
      <w:r w:rsidR="00FC5A41" w:rsidRPr="00D32A22">
        <w:t>. </w:t>
      </w:r>
      <w:r w:rsidRPr="00D32A22">
        <w:t>Применительно к положениям час</w:t>
      </w:r>
      <w:r w:rsidR="00002295">
        <w:t>ти 4 статьи 96 и статьи</w:t>
      </w:r>
      <w:r w:rsidR="007A7467">
        <w:t> </w:t>
      </w:r>
      <w:r w:rsidR="00002295">
        <w:t>100 АПК </w:t>
      </w:r>
      <w:r w:rsidRPr="00D32A22">
        <w:t>РФ в случае отказа в удовлетворении кассационной жалобы денежные средства, внесенные на депозитный счет суда кассационной инстанции, могут быть возвращены ответчику только в случае представления документов, подтверждающих фактическое исполнение судебного акта по существу спора.</w:t>
      </w:r>
    </w:p>
    <w:p w:rsidR="0076761E" w:rsidRDefault="0076761E" w:rsidP="0076761E">
      <w:pPr>
        <w:ind w:firstLine="709"/>
        <w:jc w:val="center"/>
        <w:rPr>
          <w:b/>
        </w:rPr>
      </w:pPr>
    </w:p>
    <w:p w:rsidR="00D95120" w:rsidRDefault="006778E8" w:rsidP="007A7467">
      <w:pPr>
        <w:jc w:val="center"/>
        <w:rPr>
          <w:b/>
        </w:rPr>
      </w:pPr>
      <w:r>
        <w:rPr>
          <w:b/>
        </w:rPr>
        <w:t>Р</w:t>
      </w:r>
      <w:r w:rsidR="00D95120" w:rsidRPr="00232F74">
        <w:rPr>
          <w:b/>
        </w:rPr>
        <w:t>ассмотрени</w:t>
      </w:r>
      <w:r>
        <w:rPr>
          <w:b/>
        </w:rPr>
        <w:t>е</w:t>
      </w:r>
      <w:r w:rsidR="00D95120" w:rsidRPr="00232F74">
        <w:rPr>
          <w:b/>
        </w:rPr>
        <w:t xml:space="preserve"> дел</w:t>
      </w:r>
      <w:r>
        <w:rPr>
          <w:b/>
        </w:rPr>
        <w:t>а в</w:t>
      </w:r>
      <w:r w:rsidR="001E6FA9">
        <w:rPr>
          <w:b/>
        </w:rPr>
        <w:t xml:space="preserve"> </w:t>
      </w:r>
      <w:r w:rsidR="001E6FA9" w:rsidRPr="00054FE4">
        <w:rPr>
          <w:b/>
        </w:rPr>
        <w:t>арбитражном</w:t>
      </w:r>
      <w:r>
        <w:rPr>
          <w:b/>
        </w:rPr>
        <w:t xml:space="preserve"> суде кассационной инстанции: </w:t>
      </w:r>
      <w:r w:rsidR="007A7467">
        <w:rPr>
          <w:b/>
        </w:rPr>
        <w:br/>
      </w:r>
      <w:r>
        <w:rPr>
          <w:b/>
        </w:rPr>
        <w:t>срок, порядок, пределы рассмотрения, полномочия суда</w:t>
      </w:r>
    </w:p>
    <w:p w:rsidR="006778E8" w:rsidRDefault="006778E8" w:rsidP="00D95120">
      <w:pPr>
        <w:ind w:firstLine="709"/>
        <w:jc w:val="both"/>
      </w:pPr>
    </w:p>
    <w:p w:rsidR="00396F9A" w:rsidRPr="00054FE4" w:rsidRDefault="00D95120" w:rsidP="00AD2B11">
      <w:pPr>
        <w:autoSpaceDE w:val="0"/>
        <w:autoSpaceDN w:val="0"/>
        <w:adjustRightInd w:val="0"/>
        <w:ind w:firstLine="709"/>
        <w:jc w:val="both"/>
      </w:pPr>
      <w:r>
        <w:t>2</w:t>
      </w:r>
      <w:r w:rsidR="00C76B30" w:rsidRPr="00C76B30">
        <w:t>7</w:t>
      </w:r>
      <w:r w:rsidR="00FC5A41">
        <w:t>. </w:t>
      </w:r>
      <w:r>
        <w:t>Согласно статье 284 АПК РФ суд кассационной инстанции рассматривает дело в судебном заседании коллегиальным составом судей по правилам рассмотрения дел судом первой инстанции с особенностями, установленными главой 35 Кодекса</w:t>
      </w:r>
      <w:r w:rsidR="001E0D73">
        <w:t xml:space="preserve">, </w:t>
      </w:r>
      <w:r w:rsidR="001E0D73" w:rsidRPr="00054FE4">
        <w:rPr>
          <w:color w:val="000000"/>
        </w:rPr>
        <w:t>за исключением случаев, предусмотренных частью 1</w:t>
      </w:r>
      <w:r w:rsidR="001E0D73" w:rsidRPr="00054FE4">
        <w:rPr>
          <w:color w:val="000000"/>
          <w:vertAlign w:val="superscript"/>
        </w:rPr>
        <w:t>1</w:t>
      </w:r>
      <w:r w:rsidR="001E0D73" w:rsidRPr="00054FE4">
        <w:rPr>
          <w:color w:val="000000"/>
        </w:rPr>
        <w:t xml:space="preserve"> данной статьи</w:t>
      </w:r>
      <w:r w:rsidRPr="00054FE4">
        <w:t xml:space="preserve">. </w:t>
      </w:r>
    </w:p>
    <w:p w:rsidR="00396F9A" w:rsidRPr="00054FE4" w:rsidRDefault="00396F9A" w:rsidP="00AD2B11">
      <w:pPr>
        <w:ind w:firstLine="709"/>
        <w:jc w:val="both"/>
        <w:rPr>
          <w:color w:val="000000"/>
        </w:rPr>
      </w:pPr>
      <w:r w:rsidRPr="00054FE4">
        <w:rPr>
          <w:color w:val="000000"/>
        </w:rPr>
        <w:t>С учетом положений части 2 статьи 288</w:t>
      </w:r>
      <w:r w:rsidRPr="00054FE4">
        <w:rPr>
          <w:color w:val="000000"/>
          <w:vertAlign w:val="superscript"/>
        </w:rPr>
        <w:t>2</w:t>
      </w:r>
      <w:r w:rsidRPr="00054FE4">
        <w:rPr>
          <w:color w:val="000000"/>
        </w:rPr>
        <w:t xml:space="preserve"> АПК РФ кассационные жалобы на решения арбитражного суда первой инстанции и постановления арбитражного суда апелляционной инстанции, принятые по делам, рассмотренным в порядке упрощенного производства, рассматриваются арбитражными судами округов и Судом по интеллектуальным правам судьей единолично без вызова сторон.</w:t>
      </w:r>
    </w:p>
    <w:p w:rsidR="00396F9A" w:rsidRPr="00054FE4" w:rsidRDefault="00396F9A" w:rsidP="00AD2B11">
      <w:pPr>
        <w:ind w:firstLine="709"/>
        <w:jc w:val="both"/>
        <w:rPr>
          <w:color w:val="000000"/>
        </w:rPr>
      </w:pPr>
      <w:r w:rsidRPr="00054FE4">
        <w:rPr>
          <w:color w:val="000000"/>
        </w:rPr>
        <w:t xml:space="preserve">Вместе с тем с учетом характера и сложности рассматриваемого вопроса, а также доводов кассационной жалобы и возражений относительно кассационной жалобы суд может как вызвать лиц, участвующих в деле, в судебное заседание, так и применительно к части 5 статьи 158 АПК РФ отложить </w:t>
      </w:r>
      <w:r w:rsidR="0089539D" w:rsidRPr="00054FE4">
        <w:rPr>
          <w:color w:val="000000"/>
        </w:rPr>
        <w:t>судебное разбирательство в случае вызова лиц, участвующих в деле</w:t>
      </w:r>
      <w:r w:rsidRPr="00054FE4">
        <w:rPr>
          <w:color w:val="000000"/>
        </w:rPr>
        <w:t>.</w:t>
      </w:r>
    </w:p>
    <w:p w:rsidR="00D95120" w:rsidRDefault="00D95120" w:rsidP="00AD2B11">
      <w:pPr>
        <w:ind w:firstLine="709"/>
        <w:jc w:val="both"/>
      </w:pPr>
      <w:r>
        <w:t xml:space="preserve">Правила, установленные только для рассмотрения дела в суде первой инстанции, не применяются при рассмотрении дела в суде кассационной инстанции. </w:t>
      </w:r>
    </w:p>
    <w:p w:rsidR="00D95120" w:rsidRDefault="00D95120" w:rsidP="00AD2B11">
      <w:pPr>
        <w:pStyle w:val="af2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54FE4">
        <w:rPr>
          <w:rFonts w:eastAsia="Calibri"/>
          <w:sz w:val="28"/>
          <w:szCs w:val="28"/>
          <w:lang w:eastAsia="en-US"/>
        </w:rPr>
        <w:t xml:space="preserve">В частности, в суде кассационной инстанции не применяются правила </w:t>
      </w:r>
      <w:r w:rsidR="00D60CE8" w:rsidRPr="00054FE4">
        <w:rPr>
          <w:rFonts w:eastAsia="Calibri"/>
          <w:sz w:val="28"/>
          <w:szCs w:val="28"/>
          <w:lang w:eastAsia="en-US"/>
        </w:rPr>
        <w:t>о передаче споров на разрешение третейского суда (статья 33 АПК РФ),</w:t>
      </w:r>
      <w:r w:rsidR="001E0D73" w:rsidRPr="00054FE4">
        <w:rPr>
          <w:rFonts w:eastAsia="Calibri"/>
          <w:sz w:val="28"/>
          <w:szCs w:val="28"/>
          <w:lang w:eastAsia="en-US"/>
        </w:rPr>
        <w:t xml:space="preserve"> о</w:t>
      </w:r>
      <w:r w:rsidR="00002295" w:rsidRPr="00054FE4">
        <w:rPr>
          <w:rFonts w:eastAsia="Calibri"/>
          <w:sz w:val="28"/>
          <w:szCs w:val="28"/>
          <w:lang w:eastAsia="en-US"/>
        </w:rPr>
        <w:t> </w:t>
      </w:r>
      <w:r w:rsidR="001E0D73" w:rsidRPr="00054FE4">
        <w:rPr>
          <w:rFonts w:eastAsia="Calibri"/>
          <w:sz w:val="28"/>
          <w:szCs w:val="28"/>
          <w:lang w:eastAsia="en-US"/>
        </w:rPr>
        <w:t>вступлении в дело соистца, о привлечении соответчика (статья 46 АПК</w:t>
      </w:r>
      <w:r w:rsidR="00002295" w:rsidRPr="00054FE4">
        <w:rPr>
          <w:rFonts w:eastAsia="Calibri"/>
          <w:sz w:val="28"/>
          <w:szCs w:val="28"/>
          <w:lang w:eastAsia="en-US"/>
        </w:rPr>
        <w:t> </w:t>
      </w:r>
      <w:r w:rsidR="001E0D73" w:rsidRPr="00054FE4">
        <w:rPr>
          <w:rFonts w:eastAsia="Calibri"/>
          <w:sz w:val="28"/>
          <w:szCs w:val="28"/>
          <w:lang w:eastAsia="en-US"/>
        </w:rPr>
        <w:t>РФ),</w:t>
      </w:r>
      <w:r w:rsidR="00D60CE8" w:rsidRPr="00054FE4">
        <w:rPr>
          <w:rFonts w:eastAsia="Calibri"/>
          <w:sz w:val="28"/>
          <w:szCs w:val="28"/>
          <w:lang w:eastAsia="en-US"/>
        </w:rPr>
        <w:t xml:space="preserve"> </w:t>
      </w:r>
      <w:r w:rsidRPr="00054FE4">
        <w:rPr>
          <w:rFonts w:eastAsia="Calibri"/>
          <w:sz w:val="28"/>
          <w:szCs w:val="28"/>
          <w:lang w:eastAsia="en-US"/>
        </w:rPr>
        <w:t xml:space="preserve">о замене ненадлежащего ответчика (статья 47 АПК РФ), об изменении основания или предмета иска, увеличении или уменьшении размера исковых требований (статья 49 АПК РФ), </w:t>
      </w:r>
      <w:r w:rsidR="001E0D73" w:rsidRPr="00054FE4">
        <w:rPr>
          <w:rFonts w:eastAsia="Calibri"/>
          <w:sz w:val="28"/>
          <w:szCs w:val="28"/>
          <w:lang w:eastAsia="en-US"/>
        </w:rPr>
        <w:t xml:space="preserve">об отказе от иска полностью или </w:t>
      </w:r>
      <w:r w:rsidR="00E77BCE" w:rsidRPr="00054FE4">
        <w:rPr>
          <w:rFonts w:eastAsia="Calibri"/>
          <w:sz w:val="28"/>
          <w:szCs w:val="28"/>
          <w:lang w:eastAsia="en-US"/>
        </w:rPr>
        <w:t>частично</w:t>
      </w:r>
      <w:r w:rsidR="001E0D73" w:rsidRPr="00054FE4">
        <w:rPr>
          <w:rFonts w:eastAsia="Calibri"/>
          <w:sz w:val="28"/>
          <w:szCs w:val="28"/>
          <w:lang w:eastAsia="en-US"/>
        </w:rPr>
        <w:t xml:space="preserve"> (ст</w:t>
      </w:r>
      <w:r w:rsidR="00002295" w:rsidRPr="00054FE4">
        <w:rPr>
          <w:rFonts w:eastAsia="Calibri"/>
          <w:sz w:val="28"/>
          <w:szCs w:val="28"/>
          <w:lang w:eastAsia="en-US"/>
        </w:rPr>
        <w:t>атья</w:t>
      </w:r>
      <w:r w:rsidR="001E0D73" w:rsidRPr="00054FE4">
        <w:rPr>
          <w:rFonts w:eastAsia="Calibri"/>
          <w:sz w:val="28"/>
          <w:szCs w:val="28"/>
          <w:lang w:eastAsia="en-US"/>
        </w:rPr>
        <w:t xml:space="preserve"> 49 АПК РФ),</w:t>
      </w:r>
      <w:r w:rsidR="001E0D73" w:rsidRPr="00054FE4">
        <w:rPr>
          <w:color w:val="000000"/>
        </w:rPr>
        <w:t xml:space="preserve"> </w:t>
      </w:r>
      <w:r w:rsidRPr="00054FE4">
        <w:rPr>
          <w:rFonts w:eastAsia="Calibri"/>
          <w:sz w:val="28"/>
          <w:szCs w:val="28"/>
          <w:lang w:eastAsia="en-US"/>
        </w:rPr>
        <w:t>о вступлении в дело третьих лиц (статьи 50, 51 АПК РФ), о соединении и разъединении нескольких исковых требований (статья 130 АПК РФ), о предъявлении встречного иска (статья 132 АПК РФ)</w:t>
      </w:r>
      <w:r w:rsidR="001E0D73" w:rsidRPr="00054FE4">
        <w:rPr>
          <w:rFonts w:eastAsia="Calibri"/>
          <w:sz w:val="28"/>
          <w:szCs w:val="28"/>
          <w:lang w:eastAsia="en-US"/>
        </w:rPr>
        <w:t>, о ведении протокола судебного заседания (статья 155 АПК РФ)</w:t>
      </w:r>
      <w:r w:rsidR="00396F9A" w:rsidRPr="00054FE4">
        <w:rPr>
          <w:rFonts w:eastAsia="Calibri"/>
          <w:sz w:val="28"/>
          <w:szCs w:val="28"/>
          <w:lang w:eastAsia="en-US"/>
        </w:rPr>
        <w:t>.</w:t>
      </w:r>
    </w:p>
    <w:p w:rsidR="00A7772E" w:rsidRPr="00B21129" w:rsidRDefault="00A7772E" w:rsidP="00AD2B11">
      <w:pPr>
        <w:ind w:firstLine="709"/>
        <w:jc w:val="both"/>
      </w:pPr>
      <w:r w:rsidRPr="00B21129">
        <w:t>2</w:t>
      </w:r>
      <w:r w:rsidR="00AD2B11" w:rsidRPr="00AD2B11">
        <w:t>8</w:t>
      </w:r>
      <w:r w:rsidRPr="00B21129">
        <w:t>.</w:t>
      </w:r>
      <w:r>
        <w:t> </w:t>
      </w:r>
      <w:r w:rsidRPr="00B21129">
        <w:t>При применении статьи 285 АПК РФ, согласно которой срок рассмотрения кассационной жалобы не превышает двух месяцев, включая срок на подготовку дела к судебному разбирательству и принятие судебного акта, необходимо учитывать, что частью 2 статьи 290 Кодекса установлены специальные сроки рассмотрения кассационных жалоб на определения арбитражного суда апелляционной инстанции о возвращении апелляционной жалобы и на другие препятствующие дальнейшему движению дела определения, в частности определения, завершающие производство (о</w:t>
      </w:r>
      <w:r w:rsidR="008E2DD5">
        <w:t> </w:t>
      </w:r>
      <w:r w:rsidRPr="00B21129">
        <w:t xml:space="preserve">прекращении производства </w:t>
      </w:r>
      <w:r w:rsidRPr="00204AF4">
        <w:t>по жалобе</w:t>
      </w:r>
      <w:r w:rsidRPr="00B21129">
        <w:t xml:space="preserve">, об оставлении </w:t>
      </w:r>
      <w:r w:rsidRPr="00204AF4">
        <w:t>жалобы</w:t>
      </w:r>
      <w:r>
        <w:t xml:space="preserve"> </w:t>
      </w:r>
      <w:r w:rsidRPr="00B21129">
        <w:t xml:space="preserve">без рассмотрения). </w:t>
      </w:r>
    </w:p>
    <w:p w:rsidR="00A7772E" w:rsidRPr="00B21129" w:rsidRDefault="00A7772E" w:rsidP="00AD2B11">
      <w:pPr>
        <w:ind w:firstLine="709"/>
        <w:jc w:val="both"/>
      </w:pPr>
      <w:r w:rsidRPr="00B21129">
        <w:t>Жалобы на указанные определения рассматриваются арбитражным судом кассационной инстанции в срок, не превышающий пятнадцати дней со дня поступления такой жалобы в арбитражный суд кассационной инстанции.</w:t>
      </w:r>
    </w:p>
    <w:p w:rsidR="00566983" w:rsidRPr="00A7772E" w:rsidRDefault="00A7772E" w:rsidP="00AD2B11">
      <w:pPr>
        <w:pStyle w:val="af2"/>
        <w:spacing w:before="0" w:beforeAutospacing="0" w:after="0" w:afterAutospacing="0"/>
        <w:ind w:firstLine="709"/>
        <w:jc w:val="both"/>
        <w:rPr>
          <w:rFonts w:eastAsia="Calibri"/>
          <w:sz w:val="32"/>
          <w:szCs w:val="28"/>
          <w:lang w:eastAsia="en-US"/>
        </w:rPr>
      </w:pPr>
      <w:r w:rsidRPr="00A7772E">
        <w:rPr>
          <w:sz w:val="28"/>
        </w:rPr>
        <w:t>При этом в случаях, когда судом апелляционной инстанции производство по делу прекращено в части (требования оставлены без рассмотрения), на что указано в постановлении, кассационная жалоба на весь данный судебный акт рассматривается в срок, не превышающий двух месяцев (статья 285 Кодекса).</w:t>
      </w:r>
    </w:p>
    <w:p w:rsidR="00D95120" w:rsidRDefault="00AD2B11" w:rsidP="00AD2B11">
      <w:pPr>
        <w:ind w:firstLine="709"/>
        <w:jc w:val="both"/>
      </w:pPr>
      <w:r w:rsidRPr="00AD2B11">
        <w:t>29</w:t>
      </w:r>
      <w:r w:rsidR="00FC5A41">
        <w:t>. </w:t>
      </w:r>
      <w:r w:rsidR="00D95120">
        <w:t>Как следует из частей 1 и 3 статьи 286 Кодекса, суд кассационной инстанции при проверке законности судебных актов, принятых судами первой и апелляционной инстанций, устанавливает правильность применения норм материального права и норм процессуального права, а также проверяет соответствие выводов судов первой и апелляционной инстанций о применении нормы права установленным ими по делу обстоятельствам и имеющимся в деле доказательствам, исходя из доводов, содержащихся в кассационной жалобе и возражениях относительно жалобы.</w:t>
      </w:r>
    </w:p>
    <w:p w:rsidR="00D95120" w:rsidRDefault="00D95120" w:rsidP="00AD2B11">
      <w:pPr>
        <w:ind w:firstLine="709"/>
        <w:jc w:val="both"/>
      </w:pPr>
      <w:r>
        <w:t xml:space="preserve">Вместе с тем суд при принятии </w:t>
      </w:r>
      <w:r w:rsidR="005D22D3" w:rsidRPr="005D22D3">
        <w:t>постановления</w:t>
      </w:r>
      <w:r>
        <w:t xml:space="preserve"> самостоятельно определяет характер спорного правоотношения, возникшего между сторонами по делу, а также нормы законодательства, подлежащие применению, и может не применить законы и иные нормативные правовые акты, на которые ссылались лица, участвующие в деле (пункт 12 части</w:t>
      </w:r>
      <w:r w:rsidR="008E2DD5">
        <w:t> </w:t>
      </w:r>
      <w:r>
        <w:t>2 статьи</w:t>
      </w:r>
      <w:r w:rsidR="008E2DD5">
        <w:t> </w:t>
      </w:r>
      <w:r>
        <w:t>289 АПК РФ).</w:t>
      </w:r>
    </w:p>
    <w:p w:rsidR="00D95120" w:rsidRDefault="00D95120" w:rsidP="00AD2B11">
      <w:pPr>
        <w:ind w:firstLine="709"/>
        <w:jc w:val="both"/>
      </w:pPr>
      <w:r>
        <w:t xml:space="preserve">С учетом этого при определении пределов рассмотрения дела суд кассационной инстанции не связан правовым обоснованием доводов кассационной жалобы и возражений, представленных сторонами, и не ограничен в выводах, которые он делает по результатам проверки. </w:t>
      </w:r>
    </w:p>
    <w:p w:rsidR="00D95120" w:rsidRPr="00054FE4" w:rsidRDefault="00D95120" w:rsidP="00AD2B11">
      <w:pPr>
        <w:ind w:firstLine="709"/>
        <w:jc w:val="both"/>
      </w:pPr>
      <w:r>
        <w:t xml:space="preserve">В частности, приняв во внимание доводы стороны о несоответствии выводов судов первой и (или) апелляционной инстанций о применении нормы права установленным ими по делу обстоятельствам и имеющимся в деле доказательствам, суд кассационной инстанции может прийти к выводу о неправильном применении судами норм материального или процессуального </w:t>
      </w:r>
      <w:r w:rsidRPr="0071507F">
        <w:t>права</w:t>
      </w:r>
      <w:r w:rsidR="0071507F" w:rsidRPr="00054FE4">
        <w:t xml:space="preserve">, </w:t>
      </w:r>
      <w:r w:rsidR="00002295" w:rsidRPr="00054FE4">
        <w:t>на что</w:t>
      </w:r>
      <w:r w:rsidR="0071507F" w:rsidRPr="00054FE4">
        <w:t xml:space="preserve"> может быть указано в мотивировочной части судебного акта</w:t>
      </w:r>
      <w:r w:rsidRPr="00054FE4">
        <w:t>.</w:t>
      </w:r>
    </w:p>
    <w:p w:rsidR="008574AF" w:rsidRPr="0071507F" w:rsidRDefault="008574AF" w:rsidP="00AD2B11">
      <w:pPr>
        <w:ind w:firstLine="709"/>
        <w:jc w:val="both"/>
        <w:rPr>
          <w:b/>
          <w:highlight w:val="green"/>
        </w:rPr>
      </w:pPr>
      <w:r w:rsidRPr="00054FE4">
        <w:t xml:space="preserve">Проверяя правильность применения судами </w:t>
      </w:r>
      <w:r w:rsidR="00002295" w:rsidRPr="00054FE4">
        <w:t>первой и апелляционной инстанций</w:t>
      </w:r>
      <w:r w:rsidRPr="00054FE4">
        <w:t xml:space="preserve"> норм материального и процессуального права, суд кассационной инстанции применительно к части 4 статьи 170 АПК РФ устанавливает, соответствуют ли выводы судов практике применения правовых норм, определенной постановлениями Пленума Верховного Суда Российской Федерации и сохранившим</w:t>
      </w:r>
      <w:r w:rsidR="00002295" w:rsidRPr="00054FE4">
        <w:t>и</w:t>
      </w:r>
      <w:r w:rsidRPr="00054FE4">
        <w:t xml:space="preserve"> силу постановлениями Пленума Высшего Арбитражного Суда Российской Федерации по вопросам судебной практики, постановлениями Президиума Верховного Суда Российской Федерации и сохранившим</w:t>
      </w:r>
      <w:r w:rsidR="00002295" w:rsidRPr="00054FE4">
        <w:t>и</w:t>
      </w:r>
      <w:r w:rsidRPr="00054FE4">
        <w:t xml:space="preserve"> силу постановлениям</w:t>
      </w:r>
      <w:r w:rsidR="00002295" w:rsidRPr="00054FE4">
        <w:t>и</w:t>
      </w:r>
      <w:r w:rsidRPr="00054FE4">
        <w:t xml:space="preserve"> Президиума Высшего Арбитражного Суда Российской Федерации, а также в обзорах судебной практики, утвержденных Президиумом Верховного Суда Российской Федерации.</w:t>
      </w:r>
    </w:p>
    <w:p w:rsidR="00D95120" w:rsidRDefault="00FC5A41" w:rsidP="00AD2B11">
      <w:pPr>
        <w:ind w:firstLine="709"/>
        <w:jc w:val="both"/>
      </w:pPr>
      <w:r>
        <w:t>3</w:t>
      </w:r>
      <w:r w:rsidR="00AD2B11" w:rsidRPr="00AD2B11">
        <w:t>0</w:t>
      </w:r>
      <w:r w:rsidR="00D95120">
        <w:t>.</w:t>
      </w:r>
      <w:r>
        <w:t> </w:t>
      </w:r>
      <w:r w:rsidR="00D95120">
        <w:t xml:space="preserve">В соответствии со статьей 279 АПК РФ лицо, участвующее в деле, направляет отзыв на кассационную жалобу с приложением документов, подтверждающих (обосновывающих) возражения по жалобе, другим лицам, участвующим в деле, и в суд в срок, обеспечивающий возможность ознакомления с отзывом  до начала судебного заседания. </w:t>
      </w:r>
    </w:p>
    <w:p w:rsidR="00D95120" w:rsidRDefault="00D95120" w:rsidP="00AD2B11">
      <w:pPr>
        <w:ind w:firstLine="709"/>
        <w:jc w:val="both"/>
      </w:pPr>
      <w:r>
        <w:t xml:space="preserve">В качестве документов, </w:t>
      </w:r>
      <w:r w:rsidRPr="00054FE4">
        <w:t>подтверждающих</w:t>
      </w:r>
      <w:r w:rsidR="00E864AA" w:rsidRPr="00054FE4">
        <w:t xml:space="preserve"> доводы и</w:t>
      </w:r>
      <w:r w:rsidRPr="00054FE4">
        <w:t xml:space="preserve"> возражения по жалобе, могут быть представлены</w:t>
      </w:r>
      <w:r w:rsidR="0071507F" w:rsidRPr="00054FE4">
        <w:t>, в частности</w:t>
      </w:r>
      <w:r w:rsidR="00002295" w:rsidRPr="00054FE4">
        <w:t>,</w:t>
      </w:r>
      <w:r w:rsidRPr="00054FE4">
        <w:t xml:space="preserve"> </w:t>
      </w:r>
      <w:r w:rsidR="00E864AA" w:rsidRPr="00054FE4">
        <w:t>материалы судебной практики</w:t>
      </w:r>
      <w:r w:rsidR="000B41D5" w:rsidRPr="00054FE4">
        <w:t xml:space="preserve"> </w:t>
      </w:r>
      <w:r w:rsidR="000B41D5" w:rsidRPr="00054FE4">
        <w:rPr>
          <w:color w:val="000000"/>
        </w:rPr>
        <w:t xml:space="preserve">по делам со схожими фактическими обстоятельствами, обосновывающие, по мнению заявителя, правильность применения </w:t>
      </w:r>
      <w:r w:rsidR="00002295" w:rsidRPr="00054FE4">
        <w:rPr>
          <w:color w:val="000000"/>
        </w:rPr>
        <w:t>судами первой и второй инстанций</w:t>
      </w:r>
      <w:r w:rsidR="000B41D5" w:rsidRPr="00054FE4">
        <w:rPr>
          <w:color w:val="000000"/>
        </w:rPr>
        <w:t xml:space="preserve"> норм материального или процессуального права</w:t>
      </w:r>
      <w:r>
        <w:t>. При этом не допускается представление таких документов и материалов в целях установления фактических обстоятельств дела.</w:t>
      </w:r>
    </w:p>
    <w:p w:rsidR="00D95120" w:rsidRDefault="00D95120" w:rsidP="00AD2B11">
      <w:pPr>
        <w:ind w:firstLine="709"/>
        <w:jc w:val="both"/>
      </w:pPr>
      <w:r>
        <w:t xml:space="preserve">Суд кассационной инстанции вправе установить срок для представления отзыва на кассационную жалобу, указав на это в определении. </w:t>
      </w:r>
      <w:r w:rsidRPr="00F0297B">
        <w:t>Непредставление отзыва на кассационную жалобу не препятствует ее рассмотрению.</w:t>
      </w:r>
    </w:p>
    <w:p w:rsidR="00D95120" w:rsidRDefault="00D95120" w:rsidP="00AD2B11">
      <w:pPr>
        <w:ind w:firstLine="709"/>
        <w:jc w:val="both"/>
      </w:pPr>
      <w:r>
        <w:t>При решении вопроса о принятии дополнений, письменных пояснений к кассационной жалобе либо отзыв</w:t>
      </w:r>
      <w:r w:rsidR="0071507F">
        <w:t>а</w:t>
      </w:r>
      <w:r>
        <w:t xml:space="preserve"> на кассационную жалобу судам кассационной инстанции необходимо иметь в виду, что сугубо правовое обоснование доводов и возражений стороны вправе приводить на всех стадиях рассмотрения дела, если они основаны на доказательствах, имеющихся в материалах дела, и если такие дополнения, пояснения к кассационной жалобе не содержат ни новых требований, ни новых доказательств, которые в силу положений АПК РФ не могут рассматриваться и исследоваться судом кассационной инстанции.</w:t>
      </w:r>
    </w:p>
    <w:p w:rsidR="00D95120" w:rsidRDefault="00D95120" w:rsidP="00AD2B11">
      <w:pPr>
        <w:ind w:firstLine="709"/>
        <w:jc w:val="both"/>
      </w:pPr>
      <w:r>
        <w:t>Вместе с тем при получении дополнений, письменных пояснений к кассационной жалобе суд проверяет соблюдение лицом, их направившим, положений пункт</w:t>
      </w:r>
      <w:r w:rsidR="00002295">
        <w:t>ов</w:t>
      </w:r>
      <w:r>
        <w:t xml:space="preserve"> 3 и 4 части 4 статьи 277 Кодекса. В случае несоблюдения указанных требований представленные документы судом кассационной инстанции не принимаются.</w:t>
      </w:r>
    </w:p>
    <w:p w:rsidR="00D95120" w:rsidRDefault="00FC5A41" w:rsidP="00AD2B11">
      <w:pPr>
        <w:ind w:firstLine="709"/>
        <w:jc w:val="both"/>
      </w:pPr>
      <w:r>
        <w:t>3</w:t>
      </w:r>
      <w:r w:rsidR="00AD2B11" w:rsidRPr="00AD2B11">
        <w:t>1</w:t>
      </w:r>
      <w:r w:rsidR="00D95120">
        <w:t>.</w:t>
      </w:r>
      <w:r>
        <w:t> </w:t>
      </w:r>
      <w:r w:rsidR="00D95120">
        <w:t>Часть 2 статьи 9, часть 1 статьи 65, часть 1 статьи 156 Кодекса предусматривают, что каждое лицо, участвующее в деле, должно доказать обстоятельства, на которые ссылается в обоснование своих требований и возражений, и несет риск непредставления доказательств.</w:t>
      </w:r>
    </w:p>
    <w:p w:rsidR="00D95120" w:rsidRDefault="00D95120" w:rsidP="00AD2B11">
      <w:pPr>
        <w:ind w:firstLine="709"/>
        <w:jc w:val="both"/>
      </w:pPr>
      <w:r>
        <w:t>Новые и (или) дополнительные доказательства, имеющие отношение к установлению обстоятельств по делу, судом кассаци</w:t>
      </w:r>
      <w:r w:rsidR="003519D4">
        <w:t>онной инстанции не принимаются.</w:t>
      </w:r>
    </w:p>
    <w:p w:rsidR="00D95120" w:rsidRPr="007E143B" w:rsidRDefault="00D95120" w:rsidP="00AD2B11">
      <w:pPr>
        <w:ind w:firstLine="709"/>
        <w:jc w:val="both"/>
        <w:rPr>
          <w:b/>
          <w:highlight w:val="green"/>
        </w:rPr>
      </w:pPr>
      <w:r>
        <w:t xml:space="preserve">Если лицо, участвующее в деле, представило в суд кассационной инстанции дополнительные доказательства, не представленные им в суд первой, апелляционной инстанций, в том числе вместе с отзывом на кассационную жалобу, то такие </w:t>
      </w:r>
      <w:r w:rsidRPr="00054FE4">
        <w:t xml:space="preserve">доказательства судом кассационной инстанции к материалам дела не приобщаются и </w:t>
      </w:r>
      <w:r w:rsidR="00AF01E3" w:rsidRPr="00054FE4">
        <w:t xml:space="preserve">при необходимости </w:t>
      </w:r>
      <w:r w:rsidRPr="00054FE4">
        <w:t>возвращаются, о чем выносится определение.</w:t>
      </w:r>
      <w:r w:rsidR="007E143B" w:rsidRPr="00054FE4">
        <w:t xml:space="preserve"> Суд кассационной инстанции вправе вынести такое определение совместно с определением о принятии кассационной жалобы к производству.</w:t>
      </w:r>
    </w:p>
    <w:p w:rsidR="00D95120" w:rsidRDefault="00D95120" w:rsidP="00AD2B11">
      <w:pPr>
        <w:ind w:firstLine="709"/>
        <w:jc w:val="both"/>
      </w:pPr>
      <w:r>
        <w:t xml:space="preserve">Доводы лиц, участвующих в деле, относительно фактических обстоятельств, на которые такие лица ранее не ссылались, которые не подтверждаются имеющимися в деле доказательствами и судами </w:t>
      </w:r>
      <w:r w:rsidR="00002295">
        <w:t>первой и апелляционной инстанций</w:t>
      </w:r>
      <w:r>
        <w:t xml:space="preserve"> не устанавливались, не принимаются во внимание и не могут быть положены в основу постановления суда кассационной инстанции.</w:t>
      </w:r>
    </w:p>
    <w:p w:rsidR="00D95120" w:rsidRDefault="00D95120" w:rsidP="00AD2B11">
      <w:pPr>
        <w:ind w:firstLine="709"/>
        <w:jc w:val="both"/>
      </w:pPr>
      <w:r>
        <w:t>Если же лицо, участвующее в деле, представило в суд кассационной инстанции доказательства, не принятые судом первой либо апелляционной инстанци</w:t>
      </w:r>
      <w:r w:rsidR="00393455">
        <w:t>и</w:t>
      </w:r>
      <w:r>
        <w:t xml:space="preserve">, в подтверждение довода о нарушении или неправильном применении судом норм процессуального права, которое привело к принятию неправильного решения, постановления (выразившегося, </w:t>
      </w:r>
      <w:r w:rsidR="00002295">
        <w:t>например</w:t>
      </w:r>
      <w:r>
        <w:t>, в отказе суда в удовлетворении ходатайства о приобщении таких доказательств либ</w:t>
      </w:r>
      <w:r w:rsidR="00290F81">
        <w:t>о об истребовании доказательств</w:t>
      </w:r>
      <w:r>
        <w:t>)</w:t>
      </w:r>
      <w:r w:rsidR="00290F81">
        <w:t>,</w:t>
      </w:r>
      <w:r>
        <w:t xml:space="preserve"> то в случае если суд кассационной инстанции придет к выводу о наличии основания для отмены судебного акта, предусмотренного частью 3 статьи 288 АПК РФ, указанные доказательства не могут являться основанием для принятия им </w:t>
      </w:r>
      <w:r w:rsidR="00F334F1">
        <w:t>судебного акта</w:t>
      </w:r>
      <w:r>
        <w:t xml:space="preserve"> по существу спора. В этом случае дело направляется на новое рассмотрение в суд </w:t>
      </w:r>
      <w:r w:rsidR="00585103" w:rsidRPr="00682492">
        <w:t>соответствующей</w:t>
      </w:r>
      <w:r>
        <w:t xml:space="preserve"> инстанции.</w:t>
      </w:r>
    </w:p>
    <w:p w:rsidR="001A76ED" w:rsidRPr="00054FE4" w:rsidRDefault="001A76ED" w:rsidP="00AD2B11">
      <w:pPr>
        <w:ind w:firstLine="709"/>
        <w:jc w:val="both"/>
      </w:pPr>
      <w:r w:rsidRPr="00054FE4">
        <w:t>Суд кассационной инстанции при проверке законности судебных актов вправе основывать свои выводы на обстоятельствах общеизвестных (</w:t>
      </w:r>
      <w:hyperlink r:id="rId27" w:history="1">
        <w:r w:rsidRPr="00054FE4">
          <w:t>часть 1 статьи 69</w:t>
        </w:r>
      </w:hyperlink>
      <w:r w:rsidRPr="00054FE4">
        <w:t xml:space="preserve"> АПК РФ), преюдициально значимых (</w:t>
      </w:r>
      <w:hyperlink r:id="rId28" w:history="1">
        <w:r w:rsidRPr="00054FE4">
          <w:t>части 2</w:t>
        </w:r>
      </w:hyperlink>
      <w:r w:rsidR="00002295" w:rsidRPr="00054FE4">
        <w:noBreakHyphen/>
      </w:r>
      <w:hyperlink r:id="rId29" w:history="1">
        <w:r w:rsidRPr="00054FE4">
          <w:t>5 статьи 69</w:t>
        </w:r>
      </w:hyperlink>
      <w:r w:rsidRPr="00054FE4">
        <w:t xml:space="preserve"> АПК РФ) и бесспорных (</w:t>
      </w:r>
      <w:hyperlink r:id="rId30" w:history="1">
        <w:r w:rsidRPr="00054FE4">
          <w:t>части 2</w:t>
        </w:r>
      </w:hyperlink>
      <w:r w:rsidR="00002295" w:rsidRPr="00054FE4">
        <w:t>–</w:t>
      </w:r>
      <w:r w:rsidRPr="00054FE4">
        <w:t>3</w:t>
      </w:r>
      <w:r w:rsidRPr="00054FE4">
        <w:rPr>
          <w:vertAlign w:val="superscript"/>
        </w:rPr>
        <w:t>1</w:t>
      </w:r>
      <w:r w:rsidRPr="00054FE4">
        <w:t xml:space="preserve"> статьи 70 АПК РФ).</w:t>
      </w:r>
    </w:p>
    <w:p w:rsidR="00D95120" w:rsidRDefault="00FC5A41" w:rsidP="00AD2B11">
      <w:pPr>
        <w:ind w:firstLine="709"/>
        <w:jc w:val="both"/>
      </w:pPr>
      <w:r>
        <w:t>3</w:t>
      </w:r>
      <w:r w:rsidR="00AD2B11" w:rsidRPr="00AD2B11">
        <w:t>2</w:t>
      </w:r>
      <w:r w:rsidR="00D95120">
        <w:t>.</w:t>
      </w:r>
      <w:r>
        <w:t> </w:t>
      </w:r>
      <w:r w:rsidR="00D95120">
        <w:t>При выявлении на основании части 3 статьи 286 Кодекса несоответствия выводов суда первой, апелляционной инстанций о применении нормы права установленным ими по делу обстоятельствам и имеющимся в деле доказательствам суд кассационной инстанции направляет дело на новое рассмотрение.</w:t>
      </w:r>
    </w:p>
    <w:p w:rsidR="00D95120" w:rsidRDefault="00D95120" w:rsidP="00AD2B11">
      <w:pPr>
        <w:ind w:firstLine="709"/>
        <w:jc w:val="both"/>
      </w:pPr>
      <w:r>
        <w:t>При отмене судебных актов по данному основанию в постановлении суда кассационной инстанции следует указывать фактические обстоятельства дела, установленные судами первой и апелляционной инстанций, сделанные ими на основе этих обстоятельств выводы, а также мотивы, по которым суд кассационной инстанции считает, что выводы судов первой, апелляционной инстанций не соответствуют обстоятельствам</w:t>
      </w:r>
      <w:r w:rsidR="005E7112">
        <w:t xml:space="preserve"> </w:t>
      </w:r>
      <w:r w:rsidR="005E7112" w:rsidRPr="00682492">
        <w:t>дела</w:t>
      </w:r>
      <w:r>
        <w:t>.</w:t>
      </w:r>
    </w:p>
    <w:p w:rsidR="00D95120" w:rsidRDefault="00D95120" w:rsidP="00AD2B11">
      <w:pPr>
        <w:ind w:firstLine="709"/>
        <w:jc w:val="both"/>
      </w:pPr>
      <w:r>
        <w:t>Такими мотивами могут быть, в частности, противоречия между выводами о применении нормы права и установленными судами фактическими обстоятельствами, неправильное определение судом характера спорного материального правоотношения, неисполнение судами обязанности по определению обстоятельств, имеющих значение для правильного рассмотрения спора.</w:t>
      </w:r>
    </w:p>
    <w:p w:rsidR="00D95120" w:rsidRDefault="00154307" w:rsidP="00AD2B11">
      <w:pPr>
        <w:ind w:firstLine="709"/>
        <w:jc w:val="both"/>
      </w:pPr>
      <w:r>
        <w:t>П</w:t>
      </w:r>
      <w:r w:rsidR="00D95120" w:rsidRPr="002764C0">
        <w:t>ри решении вопроса о необходимости</w:t>
      </w:r>
      <w:r w:rsidR="00D95120" w:rsidRPr="00C35072">
        <w:t xml:space="preserve"> направления дела на новое рассмотрение </w:t>
      </w:r>
      <w:r w:rsidRPr="00054FE4">
        <w:t xml:space="preserve">арбитражным </w:t>
      </w:r>
      <w:r w:rsidR="00D95120" w:rsidRPr="00054FE4">
        <w:t>суд</w:t>
      </w:r>
      <w:r w:rsidRPr="00054FE4">
        <w:t>ам кассационной инстанции</w:t>
      </w:r>
      <w:r>
        <w:t xml:space="preserve"> необходимо учитыва</w:t>
      </w:r>
      <w:r w:rsidR="00D95120" w:rsidRPr="00C35072">
        <w:t>т</w:t>
      </w:r>
      <w:r>
        <w:t>ь</w:t>
      </w:r>
      <w:r w:rsidR="00D95120" w:rsidRPr="00C35072">
        <w:t>, что исходя из положений части 2 статьи 9 АПК РФ лицо, участвующее в деле, не должно вследствие неоднократного направления дела на новое рассмотрение освобождаться от неблагоприятных последствий несовершения требуемых судом первой инстанции процессуальных действий и ему не должна тем самым предоставляться не предусмотренная процессуальным законом и противоречащая принципу правовой определенности возможность неоднократного рассмотрения дела по правилам судебного разбирательства в суде первой инстанции с представлением в материалы дела дополнительных первичных документов, новых расчетов и обоснований заявленных требований.</w:t>
      </w:r>
    </w:p>
    <w:p w:rsidR="00D95120" w:rsidRPr="001E2606" w:rsidRDefault="00D95120" w:rsidP="00AD2B11">
      <w:pPr>
        <w:ind w:firstLine="709"/>
        <w:jc w:val="both"/>
      </w:pPr>
      <w:r>
        <w:t>3</w:t>
      </w:r>
      <w:r w:rsidR="00AD2B11" w:rsidRPr="00AD2B11">
        <w:t>3</w:t>
      </w:r>
      <w:r>
        <w:t>.</w:t>
      </w:r>
      <w:r w:rsidR="00FC5A41">
        <w:t> </w:t>
      </w:r>
      <w:r w:rsidRPr="001E2606">
        <w:t>При проверке соответствия выводов арбитражного суда первой и апелляционной инстанций о применении нормы права установленным ими по делу обстоятельствам и имеющимся в деле доказательствам (часть</w:t>
      </w:r>
      <w:r w:rsidR="008E2DD5">
        <w:t> </w:t>
      </w:r>
      <w:r w:rsidRPr="001E2606">
        <w:t>3 статьи 286 АПК РФ) необходимо исходить из того, что суд кассационной инстанции не вправе устанавливать или считать доказанными обстоятельства, которые не были установлены в решении или постановлении либо были отвергнуты судом первой или апелляционной инстанци</w:t>
      </w:r>
      <w:r w:rsidR="00002295" w:rsidRPr="001E2606">
        <w:t>и</w:t>
      </w:r>
      <w:r w:rsidRPr="001E2606">
        <w:t xml:space="preserve"> (часть</w:t>
      </w:r>
      <w:r w:rsidR="008E2DD5">
        <w:t> </w:t>
      </w:r>
      <w:r w:rsidRPr="001E2606">
        <w:t>2 статьи</w:t>
      </w:r>
      <w:r w:rsidR="008E2DD5">
        <w:t> </w:t>
      </w:r>
      <w:r w:rsidRPr="001E2606">
        <w:t>287 АПК РФ).</w:t>
      </w:r>
    </w:p>
    <w:p w:rsidR="00D95120" w:rsidRPr="001E2606" w:rsidRDefault="00002295" w:rsidP="00AD2B11">
      <w:pPr>
        <w:ind w:firstLine="709"/>
        <w:jc w:val="both"/>
      </w:pPr>
      <w:r w:rsidRPr="001E2606">
        <w:t>С учетом того</w:t>
      </w:r>
      <w:r w:rsidR="00D95120" w:rsidRPr="001E2606">
        <w:t>, что наличие или отсутствие обстоятельств, имеющих значение для правильного рассмотрения дела, устанавливается судом на основании доказательств по делу (часть 1 статьи 64 Кодекса), переоценка судом кассационной инстанции доказательств по делу, то есть иные по сравнению со сделанными судами первой и апелляционной инстанций выводы относительно того, какие обстоятельства по делу можно считать установленными исходя из иной оценки доказательств, в частности, относимости, допустимости, достоверности каждого доказательства в отдельности, а также достаточности и взаимной связи доказательств в их совокупности (часть 2 ста</w:t>
      </w:r>
      <w:r w:rsidR="00363645" w:rsidRPr="001E2606">
        <w:t>тьи 71 АПК РФ), не допускается.</w:t>
      </w:r>
    </w:p>
    <w:p w:rsidR="00A50F51" w:rsidRPr="00054FE4" w:rsidRDefault="001E2606" w:rsidP="00AD2B11">
      <w:pPr>
        <w:ind w:firstLine="709"/>
        <w:jc w:val="both"/>
      </w:pPr>
      <w:r w:rsidRPr="00054FE4">
        <w:t xml:space="preserve">Иная правовая квалификация </w:t>
      </w:r>
      <w:r w:rsidR="005F5A81">
        <w:t xml:space="preserve">существующих правоотношений </w:t>
      </w:r>
      <w:r w:rsidRPr="00054FE4">
        <w:t>не является переоценкой</w:t>
      </w:r>
      <w:r w:rsidR="005F5A81">
        <w:t xml:space="preserve"> доказательств</w:t>
      </w:r>
      <w:r w:rsidRPr="00054FE4">
        <w:t>, поскольку представляет собой применение норм права к уже им</w:t>
      </w:r>
      <w:r w:rsidR="005F5A81">
        <w:t>еющимся в деле доказательствам. При этом д</w:t>
      </w:r>
      <w:r w:rsidR="00A50F51" w:rsidRPr="00054FE4">
        <w:t xml:space="preserve">ело </w:t>
      </w:r>
      <w:r w:rsidR="005F5A81">
        <w:t>может быть направлено</w:t>
      </w:r>
      <w:r w:rsidR="00A50F51" w:rsidRPr="00054FE4">
        <w:t xml:space="preserve"> на новое рассмотрение на основании пункта 3 части 1 статьи 287 АПК РФ, если для разрешения спора и применения норм права требуется установление нижестоящими судами обстоятельств, которые ранее судами не устанавливались, и между сторонами имеется спор, имели ли место данные обстоятельства.</w:t>
      </w:r>
    </w:p>
    <w:p w:rsidR="00A50F51" w:rsidRPr="00054FE4" w:rsidRDefault="00A50F51" w:rsidP="00AD2B11">
      <w:pPr>
        <w:ind w:firstLine="709"/>
        <w:jc w:val="both"/>
      </w:pPr>
      <w:r w:rsidRPr="00054FE4">
        <w:t>Суд кассационной инстанции вправе отменить или изменить решение суда первой инстанции и (или) постановление суда апелляционной инстанции полностью или в части и, не передавая дело на новое рассмотрение, принять новый судебный акт на основании пункта 2 части 1 статьи 287 АПК РФ, если установленные судами фактические обстоятельства соответствуют имеющимся в деле доказательствам и позволяют правильно применить нормы права, подлежащие применению.</w:t>
      </w:r>
    </w:p>
    <w:p w:rsidR="00D95120" w:rsidRDefault="00D95120" w:rsidP="00AD2B11">
      <w:pPr>
        <w:ind w:firstLine="709"/>
        <w:jc w:val="both"/>
      </w:pPr>
      <w:r>
        <w:t>3</w:t>
      </w:r>
      <w:r w:rsidR="00AD2B11" w:rsidRPr="00AD2B11">
        <w:t>4</w:t>
      </w:r>
      <w:r w:rsidR="00FC5A41">
        <w:t>. </w:t>
      </w:r>
      <w:r>
        <w:t xml:space="preserve">Наличие последствий, указанных в части 3 статьи 288 АПК РФ, оценивается судом кассационной инстанции в каждом конкретном случае с учетом обстоятельств дела. </w:t>
      </w:r>
    </w:p>
    <w:p w:rsidR="00D95120" w:rsidRDefault="00D95120" w:rsidP="00AD2B11">
      <w:pPr>
        <w:ind w:firstLine="709"/>
        <w:jc w:val="both"/>
      </w:pPr>
      <w:r>
        <w:t>В постановлении об отмене судебных актов и направлении дела на новое рассмотрение в связи с нарушением или неправильным применением судами норм процессуального права суду кассационной инстанции необходимо указывать названные нарушения и мотивы, в силу которых суд считает, что они привели или могли привести к принятию неправильного судебного акта.</w:t>
      </w:r>
    </w:p>
    <w:p w:rsidR="006C167E" w:rsidRPr="00054FE4" w:rsidRDefault="006C167E" w:rsidP="00AD2B11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highlight w:val="green"/>
          <w:lang w:eastAsia="en-US"/>
        </w:rPr>
      </w:pPr>
      <w:r w:rsidRPr="00054FE4">
        <w:rPr>
          <w:rFonts w:eastAsia="Calibri"/>
          <w:sz w:val="28"/>
          <w:szCs w:val="28"/>
          <w:lang w:eastAsia="en-US"/>
        </w:rPr>
        <w:t>В частности, основанием для отмены судебных актов в соответствии с частью 3 статьи 288 АПК РФ может быть признано нарушение норм процессуального права при исследовании и оценке доказательств, приведшее к судебной ошибке, например, если обжалуемый судебный акт основан на недопустимых доказательствах (статья 68 АПК РФ), судами неправильно применены основания для освобождения от доказывания (статья</w:t>
      </w:r>
      <w:r w:rsidR="008E2DD5">
        <w:rPr>
          <w:rFonts w:eastAsia="Calibri"/>
          <w:sz w:val="28"/>
          <w:szCs w:val="28"/>
          <w:lang w:eastAsia="en-US"/>
        </w:rPr>
        <w:t>  </w:t>
      </w:r>
      <w:r w:rsidRPr="00054FE4">
        <w:rPr>
          <w:rFonts w:eastAsia="Calibri"/>
          <w:sz w:val="28"/>
          <w:szCs w:val="28"/>
          <w:lang w:eastAsia="en-US"/>
        </w:rPr>
        <w:t>69 АПК</w:t>
      </w:r>
      <w:r w:rsidR="008E2DD5">
        <w:rPr>
          <w:rFonts w:eastAsia="Calibri"/>
          <w:sz w:val="28"/>
          <w:szCs w:val="28"/>
          <w:lang w:eastAsia="en-US"/>
        </w:rPr>
        <w:t> </w:t>
      </w:r>
      <w:r w:rsidRPr="00054FE4">
        <w:rPr>
          <w:rFonts w:eastAsia="Calibri"/>
          <w:sz w:val="28"/>
          <w:szCs w:val="28"/>
          <w:lang w:eastAsia="en-US"/>
        </w:rPr>
        <w:t>РФ).</w:t>
      </w:r>
    </w:p>
    <w:p w:rsidR="000B4A95" w:rsidRPr="00054FE4" w:rsidRDefault="000B4A95" w:rsidP="00AD2B11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54FE4">
        <w:rPr>
          <w:rFonts w:eastAsia="Calibri"/>
          <w:sz w:val="28"/>
          <w:szCs w:val="28"/>
          <w:lang w:eastAsia="en-US"/>
        </w:rPr>
        <w:t>Нарушение судами первой и апелляционной инстанци</w:t>
      </w:r>
      <w:r w:rsidR="003519D4" w:rsidRPr="00054FE4">
        <w:rPr>
          <w:rFonts w:eastAsia="Calibri"/>
          <w:sz w:val="28"/>
          <w:szCs w:val="28"/>
          <w:lang w:eastAsia="en-US"/>
        </w:rPr>
        <w:t>й</w:t>
      </w:r>
      <w:r w:rsidRPr="00054FE4">
        <w:rPr>
          <w:rFonts w:eastAsia="Calibri"/>
          <w:sz w:val="28"/>
          <w:szCs w:val="28"/>
          <w:lang w:eastAsia="en-US"/>
        </w:rPr>
        <w:t xml:space="preserve"> принципов равноправия и состязательности сторон (статьи 8 и 9 АПК РФ) может являться основанием для отмены судебных актов, если допущенные нарушения привели к тому, что при рассмотрении дела не были установлены обстоятельства, имеющие значение для правильного применения законов и иных нормативных правовых актов. При этом необходимо учитывать, что каждое лицо, участвующее в деле, должно доказать обстоятельства, на которые оно ссылается как на основание своих требований и возражений, и несет риск наступления последствий</w:t>
      </w:r>
      <w:r w:rsidR="003519D4" w:rsidRPr="00054FE4">
        <w:rPr>
          <w:rFonts w:eastAsia="Calibri"/>
          <w:sz w:val="28"/>
          <w:szCs w:val="28"/>
          <w:lang w:eastAsia="en-US"/>
        </w:rPr>
        <w:t xml:space="preserve"> совершения или несовершения им</w:t>
      </w:r>
      <w:r w:rsidRPr="00054FE4">
        <w:rPr>
          <w:rFonts w:eastAsia="Calibri"/>
          <w:sz w:val="28"/>
          <w:szCs w:val="28"/>
          <w:lang w:eastAsia="en-US"/>
        </w:rPr>
        <w:t xml:space="preserve"> процессуальных действий (часть 2 статьи 9 и часть 1 статьи 65 АПК РФ).</w:t>
      </w:r>
    </w:p>
    <w:p w:rsidR="00D95120" w:rsidRDefault="00D95120" w:rsidP="00AD2B11">
      <w:pPr>
        <w:autoSpaceDE w:val="0"/>
        <w:autoSpaceDN w:val="0"/>
        <w:adjustRightInd w:val="0"/>
        <w:ind w:firstLine="709"/>
        <w:jc w:val="both"/>
      </w:pPr>
      <w:r>
        <w:t xml:space="preserve">Если допущенные нарушения могут быть устранены в суде кассационной </w:t>
      </w:r>
      <w:r w:rsidRPr="00682492">
        <w:t>инстанции, то</w:t>
      </w:r>
      <w:r w:rsidR="00B44051" w:rsidRPr="00682492">
        <w:t xml:space="preserve"> в целях рассмотрения дела в разумный срок</w:t>
      </w:r>
      <w:r w:rsidR="003B22A0" w:rsidRPr="00682492">
        <w:t>,</w:t>
      </w:r>
      <w:r w:rsidRPr="00682492">
        <w:t xml:space="preserve"> не передавая </w:t>
      </w:r>
      <w:r w:rsidR="003B22A0" w:rsidRPr="00682492">
        <w:t>его</w:t>
      </w:r>
      <w:r w:rsidRPr="00682492">
        <w:t xml:space="preserve"> на новое рассмотрение, суд кассационной инстанции </w:t>
      </w:r>
      <w:r w:rsidR="00F75780" w:rsidRPr="00682492">
        <w:t xml:space="preserve">вправе </w:t>
      </w:r>
      <w:r w:rsidR="00F75780" w:rsidRPr="00682492">
        <w:rPr>
          <w:lang w:eastAsia="ru-RU"/>
        </w:rPr>
        <w:t xml:space="preserve">отменить или изменить решение суда первой инстанции и (или) постановление суда апелляционной инстанции полностью или в части и </w:t>
      </w:r>
      <w:r w:rsidR="00F75780" w:rsidRPr="00682492">
        <w:t>приня</w:t>
      </w:r>
      <w:r w:rsidRPr="00682492">
        <w:t>т</w:t>
      </w:r>
      <w:r w:rsidR="00F75780" w:rsidRPr="00682492">
        <w:t>ь</w:t>
      </w:r>
      <w:r w:rsidRPr="00682492">
        <w:t xml:space="preserve"> новый судебный акт на основании пункта</w:t>
      </w:r>
      <w:r>
        <w:t xml:space="preserve"> 2 части 1 статьи 287 АПК</w:t>
      </w:r>
      <w:r w:rsidR="00682492">
        <w:t> </w:t>
      </w:r>
      <w:r>
        <w:t>РФ.</w:t>
      </w:r>
    </w:p>
    <w:p w:rsidR="00D95120" w:rsidRDefault="00D95120" w:rsidP="00AD2B11">
      <w:pPr>
        <w:ind w:firstLine="709"/>
        <w:jc w:val="both"/>
      </w:pPr>
      <w:r>
        <w:t>Выявление судом кассационной инстанции несоответствия содержащихс</w:t>
      </w:r>
      <w:r w:rsidR="003519D4">
        <w:t>я в судебных актах выводов суда</w:t>
      </w:r>
      <w:r>
        <w:t xml:space="preserve"> первой или апелляционной инстанции об обстоятельствах дела доказательствам, на которых основаны такие выводы, несогласие с мотивами, по которым суды отвергли те или иные доказательства (пункт 2 части 4 статьи 170, пункт 12 части 2 статьи 271 Кодекса), </w:t>
      </w:r>
      <w:r w:rsidR="005F1C9B" w:rsidRPr="00682492">
        <w:t>является</w:t>
      </w:r>
      <w:r>
        <w:t xml:space="preserve"> основанием для отмены или изменения решения суда первой инстанции и</w:t>
      </w:r>
      <w:r w:rsidR="003C4D7F">
        <w:t xml:space="preserve"> </w:t>
      </w:r>
      <w:r>
        <w:t xml:space="preserve">(или) постановления суда апелляционной инстанции полностью или в </w:t>
      </w:r>
      <w:r w:rsidR="00682492">
        <w:t>части.</w:t>
      </w:r>
    </w:p>
    <w:p w:rsidR="00D95120" w:rsidRDefault="00D95120" w:rsidP="00AD2B11">
      <w:pPr>
        <w:ind w:firstLine="709"/>
        <w:jc w:val="both"/>
      </w:pPr>
      <w:r>
        <w:t xml:space="preserve">В этом случае дело направляется на новое рассмотрение на основании пункта </w:t>
      </w:r>
      <w:r w:rsidR="00D415C2">
        <w:t>3</w:t>
      </w:r>
      <w:r>
        <w:t xml:space="preserve"> части 1 статьи 287 АПК РФ, так как суд кассационной инстанции не вправе самостоятельно устранять нарушения, связанные с применением норм процессуального законодательства об исследовании и оценке доказательств по делу.</w:t>
      </w:r>
    </w:p>
    <w:p w:rsidR="00D95120" w:rsidRDefault="00D95120" w:rsidP="00AD2B11">
      <w:pPr>
        <w:ind w:firstLine="709"/>
        <w:jc w:val="both"/>
      </w:pPr>
      <w:r>
        <w:t>3</w:t>
      </w:r>
      <w:r w:rsidR="00AD2B11" w:rsidRPr="00AD2B11">
        <w:t>5</w:t>
      </w:r>
      <w:r>
        <w:t>.</w:t>
      </w:r>
      <w:r w:rsidR="0028352A">
        <w:t> </w:t>
      </w:r>
      <w:r>
        <w:t>Проверка судом кассационной инстанции на основании части</w:t>
      </w:r>
      <w:r w:rsidR="008E2DD5">
        <w:t> </w:t>
      </w:r>
      <w:r>
        <w:t xml:space="preserve">2 статьи 286 АПК РФ соблюдения судом первой и апелляционной инстанций норм процессуального права </w:t>
      </w:r>
      <w:r w:rsidR="00754D07">
        <w:t>независимо от доводов</w:t>
      </w:r>
      <w:r w:rsidR="009B1433">
        <w:t xml:space="preserve">, содержащихся в кассационной жалобе, осуществляется </w:t>
      </w:r>
      <w:r>
        <w:t xml:space="preserve">только в отношении </w:t>
      </w:r>
      <w:r w:rsidR="00343CBE" w:rsidRPr="00054FE4">
        <w:t>тех оснований для отмены судебных актов, которые указаны в части 4 статьи 288 АПК РФ.</w:t>
      </w:r>
    </w:p>
    <w:p w:rsidR="00D95120" w:rsidRDefault="00D95120" w:rsidP="00AD2B11">
      <w:pPr>
        <w:ind w:firstLine="709"/>
        <w:jc w:val="both"/>
      </w:pPr>
      <w:r>
        <w:t>В частности, судам необходимо иметь в виду, что лицом, участвующим в деле и извещенным надлежащим образом о времени и месте судебного заседания, доводы относительно нарушения правил</w:t>
      </w:r>
      <w:r w:rsidR="00F64371">
        <w:t xml:space="preserve"> </w:t>
      </w:r>
      <w:r>
        <w:t xml:space="preserve">подсудности могут быть заявлены лишь при рассмотрении дела в суде первой инстанции. При отсутствии нарушения норм об исключительной подсудности вмешательство суда кассационной инстанции по собственной инициативе в вопрос о подсудности дела не </w:t>
      </w:r>
      <w:r w:rsidR="00F64371">
        <w:t>допускается.</w:t>
      </w:r>
    </w:p>
    <w:p w:rsidR="00F64371" w:rsidRPr="00054FE4" w:rsidRDefault="00F64371" w:rsidP="00AD2B11">
      <w:pPr>
        <w:ind w:firstLine="709"/>
        <w:jc w:val="both"/>
      </w:pPr>
      <w:r w:rsidRPr="00054FE4">
        <w:t>Нарушение правил подсудности, допущенное при рассмотрении дела, возникающего из административных и иных публичных правоотношений (главы </w:t>
      </w:r>
      <w:r w:rsidR="00343CBE" w:rsidRPr="00054FE4">
        <w:t>22</w:t>
      </w:r>
      <w:r w:rsidR="003519D4" w:rsidRPr="00054FE4">
        <w:noBreakHyphen/>
      </w:r>
      <w:r w:rsidR="00343CBE" w:rsidRPr="00054FE4">
        <w:t xml:space="preserve">26 АПК РФ), само по себе не </w:t>
      </w:r>
      <w:r w:rsidRPr="00054FE4">
        <w:t>может являться основанием для отмены правильного по существу судебного акта, вынесенного в пользу лица, обратившегося в арбитражный суд с заявлением об оспаривании ненормативного правового акта, решения и действия (бездействия) государственных органов, органов местного самоуправления, иных органов, организаций, наделенных федеральным законом отдельными государственными или иными публичными полномочиями, должностных лиц; лица, привлекаемого (привлеченного) к административной ответственности; лица, отвечающего по требованию о взыскании обязательных платежей и санкций.</w:t>
      </w:r>
    </w:p>
    <w:p w:rsidR="00D95120" w:rsidRDefault="00D95120" w:rsidP="00AD2B11">
      <w:pPr>
        <w:ind w:firstLine="709"/>
        <w:jc w:val="both"/>
      </w:pPr>
      <w:r>
        <w:t>В случае отмены судебного акта по основаниям, предусмотренным частью 4 статьи 288 Кодекса, дело передается на новое рассмотрение в суд той инстанции арбитражного суда, судебный акт которой отменен.</w:t>
      </w:r>
    </w:p>
    <w:p w:rsidR="00D95120" w:rsidRPr="002D1F0E" w:rsidRDefault="00D95120" w:rsidP="00AD2B11">
      <w:pPr>
        <w:ind w:firstLine="709"/>
        <w:jc w:val="both"/>
      </w:pPr>
      <w:r w:rsidRPr="002D1F0E">
        <w:t xml:space="preserve">Отменяя судебный акт по этим основаниям, суд кассационной инстанции в постановлении </w:t>
      </w:r>
      <w:r w:rsidR="00E834E3" w:rsidRPr="002D1F0E">
        <w:t>вправе</w:t>
      </w:r>
      <w:r w:rsidRPr="002D1F0E">
        <w:t xml:space="preserve"> указать и на другие нарушения, допущенные судом первой (апелляционной) инстанции при рассмотрении дела.</w:t>
      </w:r>
    </w:p>
    <w:p w:rsidR="00D95120" w:rsidRDefault="00D95120" w:rsidP="00AD2B11">
      <w:pPr>
        <w:ind w:firstLine="709"/>
        <w:jc w:val="both"/>
      </w:pPr>
      <w:r>
        <w:t>3</w:t>
      </w:r>
      <w:r w:rsidR="00AD2B11" w:rsidRPr="00AD2B11">
        <w:t>6</w:t>
      </w:r>
      <w:r w:rsidR="00FC5A41">
        <w:t>. </w:t>
      </w:r>
      <w:r>
        <w:t>Направляя дело на новое рассмотрение, суд кассационной инстанции в постановлении обязан указать действия, которые должны быть выполнены лицами, участвующим</w:t>
      </w:r>
      <w:r w:rsidR="003519D4">
        <w:t>и</w:t>
      </w:r>
      <w:r>
        <w:t xml:space="preserve"> в деле, и судом первой или апелляционной инстанции (пункт 15 части 2 статьи 289 Кодекса). </w:t>
      </w:r>
    </w:p>
    <w:p w:rsidR="00D95120" w:rsidRDefault="00D95120" w:rsidP="00AD2B11">
      <w:pPr>
        <w:ind w:firstLine="709"/>
        <w:jc w:val="both"/>
      </w:pPr>
      <w:r>
        <w:t xml:space="preserve">Указания суда кассационной инстанции, например, о толковании закона, о том, какими нормами законодательства суду следовало руководствоваться, должны быть конкретными и исполнимыми, основанными на всесторонней оценке доводов, содержащихся в кассационной жалобе и возражениях относительно жалобы, выводах суда первой или апелляционной инстанции о применении нормы права, установленных ими по делу фактических обстоятельствах и имеющихся в деле доказательствах (части 1 и 3 статьи 286 Кодекса). </w:t>
      </w:r>
    </w:p>
    <w:p w:rsidR="00D95120" w:rsidRDefault="00D95120" w:rsidP="00AD2B11">
      <w:pPr>
        <w:ind w:firstLine="709"/>
        <w:jc w:val="both"/>
      </w:pPr>
      <w:r>
        <w:t>При этом суд кассационной инстанции не вправе предрешать вопросы о достоверности или недостоверности того или иного доказательства, преимуществе одних доказательств перед другими, о том, какая норма материального права должна быть применена и какое решение, постановление должно быть принято при новом рассмотрении дела (часть</w:t>
      </w:r>
      <w:r w:rsidR="00DA5DC3">
        <w:t> </w:t>
      </w:r>
      <w:r>
        <w:t>2 статьи 287 АПК РФ). Вместе с тем суд кассационной инстанции вправе указать</w:t>
      </w:r>
      <w:r w:rsidR="00F52936" w:rsidRPr="00F52936">
        <w:rPr>
          <w:b/>
        </w:rPr>
        <w:t xml:space="preserve"> </w:t>
      </w:r>
      <w:r w:rsidR="00F52936" w:rsidRPr="00682492">
        <w:t>на взаимосвязь правовой оценки доказательств и юридической квалификации правоотношения, поскольку от этого зависит то, какие нормы права подлежат применению при разрешении спора</w:t>
      </w:r>
      <w:r w:rsidRPr="00F52936">
        <w:rPr>
          <w:b/>
        </w:rPr>
        <w:t>.</w:t>
      </w:r>
      <w:r w:rsidR="00F52936">
        <w:t xml:space="preserve"> </w:t>
      </w:r>
    </w:p>
    <w:p w:rsidR="00D95120" w:rsidRPr="00176E72" w:rsidRDefault="00D95120" w:rsidP="00AD2B11">
      <w:pPr>
        <w:ind w:firstLine="709"/>
        <w:jc w:val="both"/>
      </w:pPr>
      <w:r w:rsidRPr="00176E72">
        <w:t>Суд кассационной инстанции вправе предложить суду первой инстанции рассмотреть вопрос</w:t>
      </w:r>
      <w:r w:rsidR="003519D4">
        <w:t>ы</w:t>
      </w:r>
      <w:r w:rsidRPr="00176E72">
        <w:t xml:space="preserve"> о замене лиц, участвующих в деле, </w:t>
      </w:r>
      <w:r w:rsidR="003519D4">
        <w:t xml:space="preserve">об </w:t>
      </w:r>
      <w:r w:rsidRPr="00176E72">
        <w:t>изменении основания или предмета иска,</w:t>
      </w:r>
      <w:r w:rsidR="003519D4">
        <w:t xml:space="preserve"> о</w:t>
      </w:r>
      <w:r w:rsidRPr="00176E72">
        <w:t xml:space="preserve"> проведени</w:t>
      </w:r>
      <w:r w:rsidR="003519D4">
        <w:t>и</w:t>
      </w:r>
      <w:r w:rsidRPr="00176E72">
        <w:t xml:space="preserve"> экспертизы по делу, </w:t>
      </w:r>
      <w:r w:rsidR="003519D4">
        <w:t xml:space="preserve">об </w:t>
      </w:r>
      <w:r w:rsidRPr="00176E72">
        <w:t>истребовани</w:t>
      </w:r>
      <w:r w:rsidR="003519D4">
        <w:t>и</w:t>
      </w:r>
      <w:r w:rsidRPr="00176E72">
        <w:t xml:space="preserve"> доказательств, в том числе в случаях, когда соответствующие письменные ходатайства были приобщены судами к материалам дела, но оставлены без рассмотрения, а доводы об этом не приняты во внимание. Указания суда кассационной инстанции, в том числе на толкование процессуального законодательства, изложенные в его постановлении, обязательны для суда, вновь рассматривающего дело (часть</w:t>
      </w:r>
      <w:r w:rsidR="00DA5DC3">
        <w:t> </w:t>
      </w:r>
      <w:r w:rsidRPr="00176E72">
        <w:t>2</w:t>
      </w:r>
      <w:r w:rsidR="00991B5E" w:rsidRPr="00176E72">
        <w:rPr>
          <w:vertAlign w:val="superscript"/>
        </w:rPr>
        <w:t>1</w:t>
      </w:r>
      <w:r w:rsidRPr="00176E72">
        <w:t xml:space="preserve"> статьи 289 Кодекса).</w:t>
      </w:r>
    </w:p>
    <w:p w:rsidR="00D95120" w:rsidRDefault="00D95120" w:rsidP="00AD2B11">
      <w:pPr>
        <w:ind w:firstLine="709"/>
        <w:jc w:val="both"/>
      </w:pPr>
      <w:r>
        <w:t>3</w:t>
      </w:r>
      <w:r w:rsidR="00AD2B11" w:rsidRPr="00AD2B11">
        <w:t>7</w:t>
      </w:r>
      <w:r w:rsidR="00FC5A41">
        <w:t>. </w:t>
      </w:r>
      <w:r>
        <w:t>При применении статьи 289 АПК РФ следует иметь в виду, что датой принятия постановления суда кассационной инстанции считается дата его изготовления в полном объеме. При этом изготовление постановления в полном объеме применительно к статье 176 Кодекса может быть отложено на срок, не превышающий пяти дней со дня объявления резолютивной части.</w:t>
      </w:r>
    </w:p>
    <w:p w:rsidR="00176E72" w:rsidRDefault="00D95120" w:rsidP="00AD2B11">
      <w:pPr>
        <w:ind w:firstLine="709"/>
        <w:jc w:val="both"/>
      </w:pPr>
      <w:r>
        <w:t>Суд кассационной инстанции в порядке, определенном статьей</w:t>
      </w:r>
      <w:r w:rsidR="00DA5DC3">
        <w:t>  </w:t>
      </w:r>
      <w:r>
        <w:t>179 АПК РФ, вправе по своей инициативе или по заявлению указанных в части</w:t>
      </w:r>
      <w:r w:rsidR="00DA5DC3">
        <w:t> </w:t>
      </w:r>
      <w:r>
        <w:t>3 статьи 179 Кодекса лиц исправить допущенные в постановлении описки, опечатки и арифметические ошибки без изменения его содержания.</w:t>
      </w:r>
    </w:p>
    <w:p w:rsidR="00D95120" w:rsidRDefault="00D95120" w:rsidP="00AD2B11">
      <w:pPr>
        <w:ind w:firstLine="709"/>
        <w:jc w:val="both"/>
      </w:pPr>
      <w:r>
        <w:t>Суд кассационной инстанции также вправе принять дополнительное постановление, разъяснить постановление применительно к статьям 178, 179 Кодекса.</w:t>
      </w:r>
    </w:p>
    <w:p w:rsidR="00D95120" w:rsidRDefault="00AD2B11" w:rsidP="00AD2B11">
      <w:pPr>
        <w:ind w:firstLine="709"/>
        <w:jc w:val="both"/>
      </w:pPr>
      <w:r w:rsidRPr="00AD2B11">
        <w:t>38</w:t>
      </w:r>
      <w:r w:rsidR="00D95120">
        <w:t>.</w:t>
      </w:r>
      <w:r w:rsidR="00FC5A41">
        <w:t> </w:t>
      </w:r>
      <w:r w:rsidR="00D95120">
        <w:t xml:space="preserve">При применении положений статьи 287 АПК РФ о полномочиях суда кассационной инстанции изменить решение суда первой инстанции и (или) постановление суда апелляционной инстанции (пункты 1, 2 и 3 </w:t>
      </w:r>
      <w:r w:rsidR="003519D4">
        <w:t>части</w:t>
      </w:r>
      <w:r w:rsidR="00D95120">
        <w:t xml:space="preserve"> 1) надлежит учитывать следующее.</w:t>
      </w:r>
    </w:p>
    <w:p w:rsidR="00D95120" w:rsidRDefault="00D95120" w:rsidP="00AD2B11">
      <w:pPr>
        <w:ind w:firstLine="709"/>
        <w:jc w:val="both"/>
      </w:pPr>
      <w:r>
        <w:t>В случае несогласия суда только с мотивировочной частью обжалуемого судебного акта, которая, однако, не повлекла принятия неправильного решения, суд кассационной инстанции, не отменяя обжалуемый судебный акт, приводит иную мотивировочную часть.</w:t>
      </w:r>
    </w:p>
    <w:p w:rsidR="00D95120" w:rsidRDefault="00D95120" w:rsidP="00AD2B11">
      <w:pPr>
        <w:ind w:firstLine="709"/>
        <w:jc w:val="both"/>
      </w:pPr>
      <w:r>
        <w:t>На изменение мотивировочной части судебного акта может быть также указано в резолютивной части постановления суда кассационной инстанции</w:t>
      </w:r>
      <w:r w:rsidR="00E94C08">
        <w:t>.</w:t>
      </w:r>
    </w:p>
    <w:p w:rsidR="008974F7" w:rsidRDefault="00AD2B11" w:rsidP="00AD2B11">
      <w:pPr>
        <w:ind w:firstLine="709"/>
        <w:jc w:val="both"/>
      </w:pPr>
      <w:r w:rsidRPr="00AD2B11">
        <w:t>39</w:t>
      </w:r>
      <w:r w:rsidR="008974F7">
        <w:t>.</w:t>
      </w:r>
      <w:r w:rsidR="00FC5A41">
        <w:t> </w:t>
      </w:r>
      <w:r w:rsidR="008974F7">
        <w:t xml:space="preserve">Кассационные жалобы на определения суда первой инстанции о возвращении искового заявления, заявления, </w:t>
      </w:r>
      <w:r w:rsidR="004126B7" w:rsidRPr="008450C6">
        <w:t>определения об отказе в принятии заявления,</w:t>
      </w:r>
      <w:r w:rsidR="004126B7">
        <w:t xml:space="preserve"> </w:t>
      </w:r>
      <w:r w:rsidR="008974F7">
        <w:t>другие препятствующие дальнейшему движению дела определения и принятые по результатам рассмотрения апелляционных жалоб на них постановления суда апелляционной инстанции рассматриваются судом кассационной инстанции применительно к части 2 статьи 290 АПК РФ в срок, не превышающий пятнадцати дней со дня поступления такой жалобы в суд кассационной инстанции.</w:t>
      </w:r>
    </w:p>
    <w:p w:rsidR="001050FE" w:rsidRDefault="00FC5A41" w:rsidP="00AD2B11">
      <w:pPr>
        <w:ind w:firstLine="709"/>
        <w:jc w:val="both"/>
      </w:pPr>
      <w:r>
        <w:t>4</w:t>
      </w:r>
      <w:r w:rsidR="00AD2B11" w:rsidRPr="00AD2B11">
        <w:t>0</w:t>
      </w:r>
      <w:r w:rsidR="001050FE">
        <w:t xml:space="preserve">. В случае если после рассмотрения кассационной жалобы и принятия по результатам ее рассмотрения постановления суд кассационной инстанции принял к своему производству кассационную </w:t>
      </w:r>
      <w:r w:rsidR="001050FE" w:rsidRPr="008450C6">
        <w:t xml:space="preserve">жалобу </w:t>
      </w:r>
      <w:r w:rsidR="006C167E" w:rsidRPr="008450C6">
        <w:t>лица, участвующего в деле и подавшего жалобу в срок, установленный процессуальным законодательством, либо</w:t>
      </w:r>
      <w:r w:rsidR="006C167E">
        <w:rPr>
          <w:b/>
        </w:rPr>
        <w:t xml:space="preserve"> </w:t>
      </w:r>
      <w:r w:rsidR="001050FE">
        <w:t xml:space="preserve">лица, не привлеченного к участию в деле, права и обязанности которого затронуты обжалуемым судебным актом (статья 42 АПК РФ), такую жалобу следует рассматривать применительно к правилам рассмотрения заявления о пересмотре судебного акта по </w:t>
      </w:r>
      <w:r w:rsidR="00AE3A5D" w:rsidRPr="008450C6">
        <w:t>новым или</w:t>
      </w:r>
      <w:r w:rsidR="00AE3A5D">
        <w:t xml:space="preserve"> </w:t>
      </w:r>
      <w:r w:rsidR="001050FE">
        <w:t>вновь открывшимся обстоятельствам.</w:t>
      </w:r>
    </w:p>
    <w:p w:rsidR="001050FE" w:rsidRDefault="001050FE" w:rsidP="00AD2B11">
      <w:pPr>
        <w:ind w:firstLine="709"/>
        <w:jc w:val="both"/>
      </w:pPr>
      <w:r>
        <w:t>Если при рассмотрении соответствующей жалобы суд кассационной инстанции установит, что заявитель является лицом</w:t>
      </w:r>
      <w:r w:rsidRPr="00240AA4">
        <w:t>, не привлеченным к участию в деле, о правах и обязанностях которого приняты судебные акты по делу,</w:t>
      </w:r>
      <w:r>
        <w:t xml:space="preserve"> то ранее принятые судебные акты (постановление суда кассационной инстанции, постановление суда апелляционной инстанции и решение суда первой инстанции) подлежат отмене с направлением дела на новое рассмотрение в суд</w:t>
      </w:r>
      <w:r w:rsidRPr="008450C6">
        <w:t xml:space="preserve"> </w:t>
      </w:r>
      <w:r w:rsidR="00F75733" w:rsidRPr="008450C6">
        <w:t>соответствующей</w:t>
      </w:r>
      <w:r w:rsidR="00F75733">
        <w:t xml:space="preserve"> </w:t>
      </w:r>
      <w:r>
        <w:t>инстанции. При этом суд кассационной инстанции должен отметить, какой вывод суда, изложенный в мотивировочной и/или резолютивной части судебного акта, касается прав или обязанностей не привлеченных к участию в деле лиц, а также мотивировать необходимость их привлечения.</w:t>
      </w:r>
    </w:p>
    <w:p w:rsidR="001050FE" w:rsidRDefault="001050FE" w:rsidP="00D95120">
      <w:pPr>
        <w:ind w:firstLine="709"/>
        <w:jc w:val="both"/>
      </w:pPr>
    </w:p>
    <w:p w:rsidR="00A139CB" w:rsidRDefault="00D95120" w:rsidP="00F75733">
      <w:pPr>
        <w:jc w:val="center"/>
        <w:rPr>
          <w:b/>
        </w:rPr>
      </w:pPr>
      <w:r w:rsidRPr="00232F74">
        <w:rPr>
          <w:b/>
        </w:rPr>
        <w:t xml:space="preserve">Отдельные вопросы рассмотрения дел судом </w:t>
      </w:r>
    </w:p>
    <w:p w:rsidR="00D95120" w:rsidRDefault="00D95120" w:rsidP="00F75733">
      <w:pPr>
        <w:jc w:val="center"/>
        <w:rPr>
          <w:b/>
        </w:rPr>
      </w:pPr>
      <w:r w:rsidRPr="00232F74">
        <w:rPr>
          <w:b/>
        </w:rPr>
        <w:t>кассационной инстанции</w:t>
      </w:r>
    </w:p>
    <w:p w:rsidR="008450C6" w:rsidRDefault="008450C6" w:rsidP="00D95120">
      <w:pPr>
        <w:ind w:firstLine="709"/>
        <w:jc w:val="both"/>
      </w:pPr>
    </w:p>
    <w:p w:rsidR="00D95120" w:rsidRPr="00176E72" w:rsidRDefault="00E94C08" w:rsidP="00D95120">
      <w:pPr>
        <w:ind w:firstLine="709"/>
        <w:jc w:val="both"/>
      </w:pPr>
      <w:r>
        <w:t>4</w:t>
      </w:r>
      <w:r w:rsidR="00AD2B11" w:rsidRPr="00AD2B11">
        <w:t>1</w:t>
      </w:r>
      <w:r w:rsidR="004D7A61">
        <w:t>. </w:t>
      </w:r>
      <w:r w:rsidR="00D95120" w:rsidRPr="00176E72">
        <w:t>Кассационная жалоба на постановление суда кассационной инстанции об утверждении мирового соглашения и</w:t>
      </w:r>
      <w:r w:rsidR="003519D4">
        <w:t xml:space="preserve"> о</w:t>
      </w:r>
      <w:r w:rsidR="00D95120" w:rsidRPr="00176E72">
        <w:t xml:space="preserve"> прекращении производства по делу может быть подана в суд кассационной инстанции применительно к части </w:t>
      </w:r>
      <w:r w:rsidR="007E6B29" w:rsidRPr="00176E72">
        <w:t>11</w:t>
      </w:r>
      <w:r w:rsidR="00D95120" w:rsidRPr="00176E72">
        <w:t xml:space="preserve"> статьи 141 АПК РФ. Такая кассационная жалоба рассматривается в порядке, определенном статьей 291 Кодекса.</w:t>
      </w:r>
    </w:p>
    <w:p w:rsidR="00D95120" w:rsidRDefault="00D95120" w:rsidP="00D95120">
      <w:pPr>
        <w:ind w:firstLine="709"/>
        <w:jc w:val="both"/>
      </w:pPr>
      <w:r>
        <w:t>Если по результатам рассмотрения ходатайства об утверждении мирового соглашения суд кассационной инстанции отказывает в его утверждении, определение об этом выносится на основании части</w:t>
      </w:r>
      <w:r w:rsidR="00D122A8">
        <w:t>  </w:t>
      </w:r>
      <w:r>
        <w:t>9 статьи</w:t>
      </w:r>
      <w:r w:rsidR="00C34EF9">
        <w:t> </w:t>
      </w:r>
      <w:r>
        <w:t>141 АПК РФ в виде отдельного судебного акта. Кассационная жалоба на такое определение может быть подана в тот же суд в срок, установленный частью</w:t>
      </w:r>
      <w:r w:rsidR="00C34EF9">
        <w:t> </w:t>
      </w:r>
      <w:r>
        <w:t>6 статьи 188 Кодекса, и рассматривается в порядке, определенном статьей 291 Кодекса.</w:t>
      </w:r>
    </w:p>
    <w:p w:rsidR="00D95120" w:rsidRDefault="004D7A61" w:rsidP="00D95120">
      <w:pPr>
        <w:ind w:firstLine="709"/>
        <w:jc w:val="both"/>
      </w:pPr>
      <w:r>
        <w:t>4</w:t>
      </w:r>
      <w:r w:rsidR="00AD2B11" w:rsidRPr="00AD2B11">
        <w:t>2</w:t>
      </w:r>
      <w:r w:rsidR="00D95120">
        <w:t>.</w:t>
      </w:r>
      <w:r w:rsidR="00E94C08">
        <w:t> </w:t>
      </w:r>
      <w:r w:rsidR="00D95120">
        <w:t>Исходя из содержания части 3 статьи 289 АПК РФ в постановлении суда кассационной инстанции должно быть указано на распределение между сторонами судебных расходов, понесенных в связи с подачей кассационной жалобы, в случаях, когда суд кассационной инстанции оставил обжалу</w:t>
      </w:r>
      <w:r w:rsidR="003519D4">
        <w:t>емый судебный акт без изменения</w:t>
      </w:r>
      <w:r w:rsidR="00D95120">
        <w:t xml:space="preserve"> либо принял новое решение.</w:t>
      </w:r>
    </w:p>
    <w:p w:rsidR="00D95120" w:rsidRDefault="00D95120" w:rsidP="00D95120">
      <w:pPr>
        <w:ind w:firstLine="709"/>
        <w:jc w:val="both"/>
      </w:pPr>
      <w:r>
        <w:t>При отмене судебного акта с передачей дела на новое рассмотрение вопрос о распределении судебных расходов разрешается арбитражным судом, вновь рассматривающим дело.</w:t>
      </w:r>
    </w:p>
    <w:p w:rsidR="00D95120" w:rsidRDefault="00D95120" w:rsidP="00D95120">
      <w:pPr>
        <w:ind w:firstLine="709"/>
        <w:jc w:val="both"/>
      </w:pPr>
      <w:r>
        <w:t xml:space="preserve">При этом применяется порядок распределения судебных расходов, установленный статьей 110 АПК РФ. </w:t>
      </w:r>
    </w:p>
    <w:p w:rsidR="00705BD4" w:rsidRPr="008450C6" w:rsidRDefault="004D7A61" w:rsidP="008450C6">
      <w:pPr>
        <w:ind w:firstLine="709"/>
        <w:jc w:val="both"/>
      </w:pPr>
      <w:r>
        <w:t>4</w:t>
      </w:r>
      <w:r w:rsidR="00AD2B11" w:rsidRPr="00AD2B11">
        <w:t>3</w:t>
      </w:r>
      <w:r w:rsidR="00E94C08">
        <w:t>. </w:t>
      </w:r>
      <w:r w:rsidR="00705BD4" w:rsidRPr="008450C6">
        <w:t xml:space="preserve">При наличии оснований для прекращения производства по делу, предусмотренных статьей 150 АПК РФ, </w:t>
      </w:r>
      <w:r w:rsidR="00705BD4" w:rsidRPr="008450C6">
        <w:rPr>
          <w:color w:val="000000"/>
        </w:rPr>
        <w:t xml:space="preserve">арбитражный </w:t>
      </w:r>
      <w:r w:rsidR="00705BD4" w:rsidRPr="008450C6">
        <w:t xml:space="preserve">суд </w:t>
      </w:r>
      <w:r w:rsidR="005E39E8" w:rsidRPr="008450C6">
        <w:t>кассационной</w:t>
      </w:r>
      <w:r w:rsidR="00705BD4" w:rsidRPr="008450C6">
        <w:t xml:space="preserve"> инстанции со ссылкой на пункт </w:t>
      </w:r>
      <w:r w:rsidR="005033D2" w:rsidRPr="008450C6">
        <w:t>6</w:t>
      </w:r>
      <w:r w:rsidR="00705BD4" w:rsidRPr="008450C6">
        <w:t xml:space="preserve"> статьи 2</w:t>
      </w:r>
      <w:r w:rsidR="005033D2" w:rsidRPr="008450C6">
        <w:t>87</w:t>
      </w:r>
      <w:r w:rsidR="00705BD4" w:rsidRPr="008450C6">
        <w:t xml:space="preserve"> Кодекса прекращает производство по делу при условии, если данные основания возникли до принятия решения </w:t>
      </w:r>
      <w:r w:rsidR="00705BD4" w:rsidRPr="008450C6">
        <w:rPr>
          <w:color w:val="000000"/>
        </w:rPr>
        <w:t xml:space="preserve">арбитражным </w:t>
      </w:r>
      <w:r w:rsidR="00705BD4" w:rsidRPr="008450C6">
        <w:t xml:space="preserve">судом первой инстанции. </w:t>
      </w:r>
      <w:r w:rsidR="00705BD4" w:rsidRPr="008450C6">
        <w:rPr>
          <w:bCs/>
        </w:rPr>
        <w:t>При этом</w:t>
      </w:r>
      <w:r w:rsidR="003519D4" w:rsidRPr="008450C6">
        <w:rPr>
          <w:bCs/>
        </w:rPr>
        <w:t>,</w:t>
      </w:r>
      <w:r w:rsidR="00705BD4" w:rsidRPr="008450C6">
        <w:rPr>
          <w:bCs/>
        </w:rPr>
        <w:t xml:space="preserve"> е</w:t>
      </w:r>
      <w:r w:rsidR="00705BD4" w:rsidRPr="008450C6">
        <w:t xml:space="preserve">сли после принятия решения судом первой инстанции и подачи </w:t>
      </w:r>
      <w:r w:rsidR="0055557B" w:rsidRPr="008450C6">
        <w:t>кассационной</w:t>
      </w:r>
      <w:r w:rsidR="00705BD4" w:rsidRPr="008450C6">
        <w:t xml:space="preserve"> жалобы ликвидирована организация либо наступила смерть гражданина, подавших </w:t>
      </w:r>
      <w:r w:rsidR="0055557B" w:rsidRPr="008450C6">
        <w:t>кассационную</w:t>
      </w:r>
      <w:r w:rsidR="00705BD4" w:rsidRPr="008450C6">
        <w:t xml:space="preserve"> жалобу,</w:t>
      </w:r>
      <w:r w:rsidR="008450C6" w:rsidRPr="008450C6">
        <w:t xml:space="preserve"> и у них отсутствуют правопреемники,</w:t>
      </w:r>
      <w:r w:rsidR="00705BD4" w:rsidRPr="008450C6">
        <w:t xml:space="preserve"> то подлежит прекращению производство по </w:t>
      </w:r>
      <w:r w:rsidR="0055557B" w:rsidRPr="008450C6">
        <w:t>кассационной</w:t>
      </w:r>
      <w:r w:rsidR="00705BD4" w:rsidRPr="008450C6">
        <w:t xml:space="preserve"> жалобе. </w:t>
      </w:r>
    </w:p>
    <w:p w:rsidR="00705BD4" w:rsidRPr="008450C6" w:rsidRDefault="00705BD4" w:rsidP="00705BD4">
      <w:pPr>
        <w:ind w:firstLine="709"/>
        <w:jc w:val="both"/>
        <w:rPr>
          <w:strike/>
        </w:rPr>
      </w:pPr>
      <w:r w:rsidRPr="008450C6">
        <w:t xml:space="preserve">Если </w:t>
      </w:r>
      <w:r w:rsidRPr="008450C6">
        <w:rPr>
          <w:color w:val="000000"/>
        </w:rPr>
        <w:t xml:space="preserve">арбитражным </w:t>
      </w:r>
      <w:r w:rsidRPr="008450C6">
        <w:t xml:space="preserve">судом </w:t>
      </w:r>
      <w:r w:rsidR="0055557B" w:rsidRPr="008450C6">
        <w:t>кассационной</w:t>
      </w:r>
      <w:r w:rsidRPr="008450C6">
        <w:t xml:space="preserve"> инстанции установлены основания для прекращения производства по делу и имеется ходатайство заявителя об отказе от </w:t>
      </w:r>
      <w:r w:rsidR="0055557B" w:rsidRPr="008450C6">
        <w:t>кассационной</w:t>
      </w:r>
      <w:r w:rsidRPr="008450C6">
        <w:t xml:space="preserve"> жалобы, производство по </w:t>
      </w:r>
      <w:r w:rsidR="0055557B" w:rsidRPr="008450C6">
        <w:t>кассационной</w:t>
      </w:r>
      <w:r w:rsidRPr="008450C6">
        <w:t xml:space="preserve"> жалобе прекращается.</w:t>
      </w:r>
    </w:p>
    <w:p w:rsidR="00D95120" w:rsidRDefault="00D95120" w:rsidP="00D95120">
      <w:pPr>
        <w:ind w:firstLine="709"/>
        <w:jc w:val="both"/>
      </w:pPr>
      <w:r>
        <w:t>Прекращая производство по делу, суд кассационной инстанции со ссылкой на часть 1 статьи 151 АПК РФ и подпункт 3 пункта 1 статьи</w:t>
      </w:r>
      <w:r w:rsidR="00B30693">
        <w:t> </w:t>
      </w:r>
      <w:r>
        <w:t>333</w:t>
      </w:r>
      <w:r w:rsidRPr="003519D4">
        <w:rPr>
          <w:vertAlign w:val="superscript"/>
        </w:rPr>
        <w:t>40</w:t>
      </w:r>
      <w:r>
        <w:t xml:space="preserve"> Налогового кодекса Российской Федерации решает вопрос о возврате суммы государственной пошлины, уплаченной как при подаче кассационной и апелляционной жалобы, так и при рассмотрении дела судом первой инстанции.</w:t>
      </w:r>
    </w:p>
    <w:p w:rsidR="00D95120" w:rsidRDefault="004D7A61" w:rsidP="00D95120">
      <w:pPr>
        <w:ind w:firstLine="709"/>
        <w:jc w:val="both"/>
      </w:pPr>
      <w:r w:rsidRPr="00C47400">
        <w:t>4</w:t>
      </w:r>
      <w:r w:rsidR="00AD2B11" w:rsidRPr="00AD2B11">
        <w:t>4</w:t>
      </w:r>
      <w:r w:rsidR="00E94C08" w:rsidRPr="00C47400">
        <w:t>. </w:t>
      </w:r>
      <w:r w:rsidR="00C47400" w:rsidRPr="00F8152D">
        <w:t xml:space="preserve">Если в соответствии со статьей </w:t>
      </w:r>
      <w:r w:rsidR="00C47400" w:rsidRPr="00C47400">
        <w:t xml:space="preserve">62 АПК РФ </w:t>
      </w:r>
      <w:r w:rsidR="00C47400" w:rsidRPr="00F8152D">
        <w:t xml:space="preserve">в доверенности специально оговорено право представителя на обжалование судебного акта, то такой представитель также вправе отказаться от </w:t>
      </w:r>
      <w:r w:rsidR="008A003A">
        <w:t>кассационной</w:t>
      </w:r>
      <w:r w:rsidR="00C47400" w:rsidRPr="00F8152D">
        <w:t xml:space="preserve"> жалоб</w:t>
      </w:r>
      <w:r w:rsidR="00C47400" w:rsidRPr="00C47400">
        <w:rPr>
          <w:rStyle w:val="a5"/>
          <w:vertAlign w:val="baseline"/>
        </w:rPr>
        <w:t>ы</w:t>
      </w:r>
      <w:r w:rsidR="00176E72">
        <w:t>.</w:t>
      </w:r>
    </w:p>
    <w:p w:rsidR="00D95120" w:rsidRPr="008450C6" w:rsidRDefault="00D95120" w:rsidP="004D7A61">
      <w:pPr>
        <w:ind w:firstLine="709"/>
        <w:jc w:val="both"/>
      </w:pPr>
      <w:r w:rsidRPr="008450C6">
        <w:t>4</w:t>
      </w:r>
      <w:r w:rsidR="00AD2B11" w:rsidRPr="00AD2B11">
        <w:t>5</w:t>
      </w:r>
      <w:r w:rsidRPr="008450C6">
        <w:t>.</w:t>
      </w:r>
      <w:r w:rsidR="00E94C08" w:rsidRPr="008450C6">
        <w:t> </w:t>
      </w:r>
      <w:r w:rsidRPr="008450C6">
        <w:t>Судебное решение по делу о привлечении к административной ответственности или по делу об оспаривании решения административного органа о привлечении к административной ответственности, если</w:t>
      </w:r>
      <w:r w:rsidR="00A9622F" w:rsidRPr="008450C6">
        <w:t xml:space="preserve"> </w:t>
      </w:r>
      <w:r w:rsidR="00A9622F" w:rsidRPr="008450C6">
        <w:rPr>
          <w:lang w:eastAsia="ru-RU"/>
        </w:rPr>
        <w:t>за совершение административного правонарушения законом установлено административное наказание только в виде предупреждения и (или) в виде административного штрафа и</w:t>
      </w:r>
      <w:r w:rsidRPr="008450C6">
        <w:t xml:space="preserve"> размер</w:t>
      </w:r>
      <w:r w:rsidR="00A9622F" w:rsidRPr="008450C6">
        <w:t xml:space="preserve"> </w:t>
      </w:r>
      <w:r w:rsidR="00A9622F" w:rsidRPr="008450C6">
        <w:rPr>
          <w:lang w:eastAsia="ru-RU"/>
        </w:rPr>
        <w:t>назначенного</w:t>
      </w:r>
      <w:r w:rsidRPr="008450C6">
        <w:t xml:space="preserve"> административного штрафа не превышает для юридических лиц ста тысяч рублей, для индивидуальных предпринимателей </w:t>
      </w:r>
      <w:r w:rsidR="00871D86" w:rsidRPr="008450C6">
        <w:t>и физических лиц</w:t>
      </w:r>
      <w:r w:rsidR="003519D4" w:rsidRPr="008450C6">
        <w:t xml:space="preserve"> </w:t>
      </w:r>
      <w:r w:rsidR="00227C4A">
        <w:t>–</w:t>
      </w:r>
      <w:r w:rsidR="00871D86" w:rsidRPr="008450C6">
        <w:t xml:space="preserve"> </w:t>
      </w:r>
      <w:r w:rsidRPr="008450C6">
        <w:t xml:space="preserve">пяти тысяч рублей может быть обжаловано в арбитражный суд апелляционной инстанции. </w:t>
      </w:r>
      <w:r w:rsidR="00FF6822" w:rsidRPr="008450C6">
        <w:t>Кассационные жалобы на т</w:t>
      </w:r>
      <w:r w:rsidRPr="008450C6">
        <w:t xml:space="preserve">акое решение, если оно было предметом рассмотрения в арбитражном суде апелляционной инстанции, и постановление арбитражного суда апелляционной инстанции, принятое по данному делу, </w:t>
      </w:r>
      <w:r w:rsidR="00FE6C97" w:rsidRPr="008450C6">
        <w:t xml:space="preserve">рассматриваются </w:t>
      </w:r>
      <w:r w:rsidR="00FF6822" w:rsidRPr="008450C6">
        <w:t>судом кассационной инстанции</w:t>
      </w:r>
      <w:r w:rsidR="00FE6C97" w:rsidRPr="008450C6">
        <w:t xml:space="preserve"> с учетом особенностей, установленных статьей 288</w:t>
      </w:r>
      <w:r w:rsidR="00FE6C97" w:rsidRPr="008450C6">
        <w:rPr>
          <w:vertAlign w:val="superscript"/>
        </w:rPr>
        <w:t>2</w:t>
      </w:r>
      <w:r w:rsidR="00FE6C97" w:rsidRPr="008450C6">
        <w:t xml:space="preserve"> Кодекса</w:t>
      </w:r>
      <w:r w:rsidRPr="008450C6">
        <w:t>, в силу части</w:t>
      </w:r>
      <w:r w:rsidR="00C34EF9">
        <w:t>  </w:t>
      </w:r>
      <w:r w:rsidRPr="008450C6">
        <w:t>4</w:t>
      </w:r>
      <w:r w:rsidRPr="008450C6">
        <w:rPr>
          <w:vertAlign w:val="superscript"/>
        </w:rPr>
        <w:t>1</w:t>
      </w:r>
      <w:r w:rsidRPr="008450C6">
        <w:t xml:space="preserve"> статьи</w:t>
      </w:r>
      <w:r w:rsidR="00C34EF9">
        <w:t> </w:t>
      </w:r>
      <w:r w:rsidRPr="008450C6">
        <w:t>206, части 5</w:t>
      </w:r>
      <w:r w:rsidRPr="008450C6">
        <w:rPr>
          <w:vertAlign w:val="superscript"/>
        </w:rPr>
        <w:t>1</w:t>
      </w:r>
      <w:r w:rsidRPr="008450C6">
        <w:t xml:space="preserve"> статьи 211 АПК РФ, т. е. и в том случае, если дело, относящееся к перечню дел, подлежащих рассмотрению в порядке упрощенного производства (пункты 3, 4 части 1 статьи 227 Кодекса), не рассматривалось в порядке упрощенного производства в связи с применением положений части 5 статьи 227 АПК РФ.</w:t>
      </w:r>
    </w:p>
    <w:p w:rsidR="00D95120" w:rsidRPr="008450C6" w:rsidRDefault="00D95120" w:rsidP="004D7A61">
      <w:pPr>
        <w:ind w:firstLine="709"/>
        <w:jc w:val="both"/>
      </w:pPr>
      <w:r w:rsidRPr="008450C6">
        <w:t xml:space="preserve">Рассматривая вопрос о </w:t>
      </w:r>
      <w:r w:rsidR="00FE6C97" w:rsidRPr="008450C6">
        <w:t>порядке</w:t>
      </w:r>
      <w:r w:rsidRPr="008450C6">
        <w:t xml:space="preserve"> </w:t>
      </w:r>
      <w:r w:rsidR="00FE6C97" w:rsidRPr="008450C6">
        <w:t>рассмотрения</w:t>
      </w:r>
      <w:r w:rsidRPr="008450C6">
        <w:t xml:space="preserve"> </w:t>
      </w:r>
      <w:r w:rsidR="00FE6C97" w:rsidRPr="008450C6">
        <w:t>кассационной жалобы</w:t>
      </w:r>
      <w:r w:rsidRPr="008450C6">
        <w:t xml:space="preserve"> по делам о привлечении к административной ответственности и по делам об оспаривании решения административного органа о привлечении к административной ответственности, судам следует исходить из размера фактически назначенного наказания по конкретному делу, а не из размера санкции, установленной в Кодексе Российской Федерации об администр</w:t>
      </w:r>
      <w:r w:rsidR="00FE6C97" w:rsidRPr="008450C6">
        <w:t xml:space="preserve">ативных правонарушениях (далее </w:t>
      </w:r>
      <w:r w:rsidR="00F67CD8">
        <w:t>–</w:t>
      </w:r>
      <w:r w:rsidRPr="008450C6">
        <w:t xml:space="preserve"> КоАП РФ).</w:t>
      </w:r>
    </w:p>
    <w:p w:rsidR="00D95120" w:rsidRPr="008450C6" w:rsidRDefault="00D95120" w:rsidP="004D7A61">
      <w:pPr>
        <w:ind w:firstLine="709"/>
        <w:jc w:val="both"/>
      </w:pPr>
      <w:r w:rsidRPr="008450C6">
        <w:t>При этом по делам о привлечении к административной ответственности надлежит учитывать сумму административного штрафа, определенную</w:t>
      </w:r>
      <w:r w:rsidR="00871D86" w:rsidRPr="008450C6">
        <w:t xml:space="preserve"> арбитражным</w:t>
      </w:r>
      <w:r w:rsidRPr="008450C6">
        <w:t xml:space="preserve"> судом, принявшим решение о привлечении лица к административной ответственности.</w:t>
      </w:r>
    </w:p>
    <w:p w:rsidR="00D95120" w:rsidRPr="008450C6" w:rsidRDefault="00D95120" w:rsidP="004D7A61">
      <w:pPr>
        <w:ind w:firstLine="709"/>
        <w:jc w:val="both"/>
      </w:pPr>
      <w:r w:rsidRPr="008450C6">
        <w:t>По делам об оспаривании решения административного органа о привлечении к административной ответственности надлежит учитывать сумму административного штрафа, назначенн</w:t>
      </w:r>
      <w:r w:rsidR="003519D4" w:rsidRPr="008450C6">
        <w:t>ого</w:t>
      </w:r>
      <w:r w:rsidRPr="008450C6">
        <w:t xml:space="preserve"> в качестве административного наказания административным органом.</w:t>
      </w:r>
    </w:p>
    <w:p w:rsidR="00D95120" w:rsidRPr="008450C6" w:rsidRDefault="00D95120" w:rsidP="008E7F96">
      <w:pPr>
        <w:autoSpaceDE w:val="0"/>
        <w:autoSpaceDN w:val="0"/>
        <w:adjustRightInd w:val="0"/>
        <w:ind w:firstLine="708"/>
        <w:jc w:val="both"/>
      </w:pPr>
      <w:r w:rsidRPr="008450C6">
        <w:t>4</w:t>
      </w:r>
      <w:r w:rsidR="00AD2B11" w:rsidRPr="00AD2B11">
        <w:t>6</w:t>
      </w:r>
      <w:r w:rsidRPr="008450C6">
        <w:t>.</w:t>
      </w:r>
      <w:r w:rsidR="00E94C08" w:rsidRPr="008450C6">
        <w:t> </w:t>
      </w:r>
      <w:r w:rsidRPr="008450C6">
        <w:t>Как следует из части 4</w:t>
      </w:r>
      <w:r w:rsidRPr="008450C6">
        <w:rPr>
          <w:vertAlign w:val="superscript"/>
        </w:rPr>
        <w:t>1</w:t>
      </w:r>
      <w:r w:rsidRPr="008450C6">
        <w:t xml:space="preserve"> статьи 206, части 5</w:t>
      </w:r>
      <w:r w:rsidRPr="008450C6">
        <w:rPr>
          <w:vertAlign w:val="superscript"/>
        </w:rPr>
        <w:t>1</w:t>
      </w:r>
      <w:r w:rsidRPr="008450C6">
        <w:t xml:space="preserve"> статьи 211 АПК</w:t>
      </w:r>
      <w:r w:rsidR="00C85A5F">
        <w:t> </w:t>
      </w:r>
      <w:r w:rsidRPr="008450C6">
        <w:t xml:space="preserve">РФ, </w:t>
      </w:r>
      <w:r w:rsidR="00991B5E" w:rsidRPr="008450C6">
        <w:t>к</w:t>
      </w:r>
      <w:r w:rsidR="00FF6822" w:rsidRPr="008450C6">
        <w:t xml:space="preserve">ассационные жалобы на </w:t>
      </w:r>
      <w:r w:rsidRPr="008450C6">
        <w:t xml:space="preserve">судебные акты по делам об административных правонарушениях </w:t>
      </w:r>
      <w:r w:rsidR="00FF6822" w:rsidRPr="008450C6">
        <w:t>рассматриваются судом кассационной инстанции с учетом особенностей, установленных статьей 288</w:t>
      </w:r>
      <w:r w:rsidR="00FF6822" w:rsidRPr="008450C6">
        <w:rPr>
          <w:vertAlign w:val="superscript"/>
        </w:rPr>
        <w:t>2</w:t>
      </w:r>
      <w:r w:rsidR="00FF6822" w:rsidRPr="008450C6">
        <w:t xml:space="preserve"> Кодекса</w:t>
      </w:r>
      <w:r w:rsidRPr="008450C6">
        <w:t>, в случае, если в качестве</w:t>
      </w:r>
      <w:r w:rsidR="00E1639E">
        <w:t> </w:t>
      </w:r>
      <w:r w:rsidRPr="008450C6">
        <w:t>административного наказания за совершение административного правонарушения назнач</w:t>
      </w:r>
      <w:r w:rsidR="008E7F96" w:rsidRPr="008450C6">
        <w:t>ены</w:t>
      </w:r>
      <w:r w:rsidRPr="008450C6">
        <w:t xml:space="preserve"> </w:t>
      </w:r>
      <w:r w:rsidR="008E7F96" w:rsidRPr="008450C6">
        <w:rPr>
          <w:lang w:eastAsia="ru-RU"/>
        </w:rPr>
        <w:t>предупреждение и (или) штраф, размер которого не превышает для юридических лиц ст</w:t>
      </w:r>
      <w:r w:rsidR="003519D4" w:rsidRPr="008450C6">
        <w:rPr>
          <w:lang w:eastAsia="ru-RU"/>
        </w:rPr>
        <w:t>а</w:t>
      </w:r>
      <w:r w:rsidR="008E7F96" w:rsidRPr="008450C6">
        <w:rPr>
          <w:lang w:eastAsia="ru-RU"/>
        </w:rPr>
        <w:t xml:space="preserve"> тысяч рублей, для физических лиц </w:t>
      </w:r>
      <w:r w:rsidR="00262ADD" w:rsidRPr="008450C6">
        <w:rPr>
          <w:lang w:eastAsia="ru-RU"/>
        </w:rPr>
        <w:t xml:space="preserve">и индивидуальных предпринимателей </w:t>
      </w:r>
      <w:r w:rsidR="00F67CD8">
        <w:t>–</w:t>
      </w:r>
      <w:r w:rsidR="003519D4" w:rsidRPr="008450C6">
        <w:rPr>
          <w:lang w:eastAsia="ru-RU"/>
        </w:rPr>
        <w:t xml:space="preserve"> пяти</w:t>
      </w:r>
      <w:r w:rsidR="008E7F96" w:rsidRPr="008450C6">
        <w:rPr>
          <w:lang w:eastAsia="ru-RU"/>
        </w:rPr>
        <w:t xml:space="preserve"> тысяч рублей</w:t>
      </w:r>
      <w:r w:rsidRPr="008450C6">
        <w:t>.</w:t>
      </w:r>
    </w:p>
    <w:p w:rsidR="00D95120" w:rsidRPr="008450C6" w:rsidRDefault="00D95120" w:rsidP="00D95120">
      <w:pPr>
        <w:ind w:firstLine="709"/>
        <w:jc w:val="both"/>
      </w:pPr>
      <w:r w:rsidRPr="008450C6">
        <w:t>Если же КоАП РФ предусматривается иное альтернативное наказание</w:t>
      </w:r>
      <w:r w:rsidR="00E1639E">
        <w:t> </w:t>
      </w:r>
      <w:r w:rsidRPr="008450C6">
        <w:t>за совершение административного правонарушения (</w:t>
      </w:r>
      <w:r w:rsidR="002768C6" w:rsidRPr="008450C6">
        <w:t>на</w:t>
      </w:r>
      <w:r w:rsidRPr="008450C6">
        <w:t>пример, приостановление деятельности), а также в случаях привлечения к административной ответственности в виде штрафа и другого вида наказания</w:t>
      </w:r>
      <w:r w:rsidR="00262ADD" w:rsidRPr="008450C6">
        <w:t>,</w:t>
      </w:r>
      <w:r w:rsidRPr="008450C6">
        <w:t xml:space="preserve"> специальный порядок </w:t>
      </w:r>
      <w:r w:rsidR="00FF6822" w:rsidRPr="008450C6">
        <w:t>рассмотрения жалоб на</w:t>
      </w:r>
      <w:r w:rsidRPr="008450C6">
        <w:t xml:space="preserve"> судебны</w:t>
      </w:r>
      <w:r w:rsidR="00FF6822" w:rsidRPr="008450C6">
        <w:t>е акты</w:t>
      </w:r>
      <w:r w:rsidRPr="008450C6">
        <w:t xml:space="preserve"> по делам об административных правонарушениях, установленный частью 4</w:t>
      </w:r>
      <w:r w:rsidRPr="008450C6">
        <w:rPr>
          <w:vertAlign w:val="superscript"/>
        </w:rPr>
        <w:t>1</w:t>
      </w:r>
      <w:r w:rsidRPr="008450C6">
        <w:t xml:space="preserve"> статьи</w:t>
      </w:r>
      <w:r w:rsidR="00C85A5F">
        <w:t> </w:t>
      </w:r>
      <w:r w:rsidRPr="008450C6">
        <w:t>206 и частью</w:t>
      </w:r>
      <w:r w:rsidR="00E1639E">
        <w:t> </w:t>
      </w:r>
      <w:r w:rsidRPr="008450C6">
        <w:t>5</w:t>
      </w:r>
      <w:r w:rsidRPr="008450C6">
        <w:rPr>
          <w:vertAlign w:val="superscript"/>
        </w:rPr>
        <w:t>1</w:t>
      </w:r>
      <w:r w:rsidRPr="008450C6">
        <w:t xml:space="preserve"> статьи 211 АПК РФ, не применяется вне зависимости от размера штрафа; обжалование судебных актов по таким делам в порядке кассационного производства осуществляется по правилам части 2 статьи</w:t>
      </w:r>
      <w:r w:rsidR="00E1639E">
        <w:t> </w:t>
      </w:r>
      <w:r w:rsidRPr="008450C6">
        <w:t>181 Кодекса.</w:t>
      </w:r>
    </w:p>
    <w:p w:rsidR="00D95120" w:rsidRDefault="00D95120" w:rsidP="00D95120">
      <w:pPr>
        <w:ind w:firstLine="709"/>
        <w:jc w:val="both"/>
      </w:pPr>
      <w:r>
        <w:t>4</w:t>
      </w:r>
      <w:r w:rsidR="00AD2B11" w:rsidRPr="00393455">
        <w:t>7</w:t>
      </w:r>
      <w:r>
        <w:t>.</w:t>
      </w:r>
      <w:r w:rsidR="00E94C08">
        <w:t> </w:t>
      </w:r>
      <w:r w:rsidR="00201D96" w:rsidRPr="00201D96">
        <w:rPr>
          <w:lang w:eastAsia="ru-RU"/>
        </w:rPr>
        <w:t>В связи с принятием настоящего постановления признать не подлежащим применению</w:t>
      </w:r>
      <w:r w:rsidR="00632607">
        <w:t xml:space="preserve"> </w:t>
      </w:r>
      <w:r>
        <w:t>постановление Пленума Высшего Арбитражного Суда Российской Федерации от 24</w:t>
      </w:r>
      <w:r w:rsidR="00201D96">
        <w:t xml:space="preserve"> сентября </w:t>
      </w:r>
      <w:r>
        <w:t>1999</w:t>
      </w:r>
      <w:r w:rsidR="00201D96">
        <w:t xml:space="preserve"> года</w:t>
      </w:r>
      <w:r>
        <w:t xml:space="preserve"> № 13 «О применении Арбитражного процессуального кодекса Российской Федерации при рассмотрении дел в арбитражн</w:t>
      </w:r>
      <w:r w:rsidR="00632607">
        <w:t>ом суде кассационной инстанции».</w:t>
      </w:r>
    </w:p>
    <w:p w:rsidR="002D4202" w:rsidRDefault="002D4202" w:rsidP="00623198"/>
    <w:p w:rsidR="00E1639E" w:rsidRDefault="00E1639E" w:rsidP="00623198"/>
    <w:p w:rsidR="008450C6" w:rsidRPr="00D278B4" w:rsidRDefault="008450C6" w:rsidP="00623198"/>
    <w:tbl>
      <w:tblPr>
        <w:tblW w:w="9606" w:type="dxa"/>
        <w:tblLook w:val="01E0" w:firstRow="1" w:lastRow="1" w:firstColumn="1" w:lastColumn="1" w:noHBand="0" w:noVBand="0"/>
      </w:tblPr>
      <w:tblGrid>
        <w:gridCol w:w="4926"/>
        <w:gridCol w:w="4680"/>
      </w:tblGrid>
      <w:tr w:rsidR="00E1639E" w:rsidTr="00E1639E">
        <w:tc>
          <w:tcPr>
            <w:tcW w:w="4926" w:type="dxa"/>
          </w:tcPr>
          <w:p w:rsidR="00E1639E" w:rsidRPr="009A40E6" w:rsidRDefault="00E1639E" w:rsidP="00926290">
            <w:pPr>
              <w:shd w:val="clear" w:color="auto" w:fill="FFFFFF"/>
            </w:pPr>
            <w:r w:rsidRPr="009A40E6">
              <w:t>Председатель Верховного Суда</w:t>
            </w:r>
          </w:p>
          <w:p w:rsidR="00E1639E" w:rsidRPr="00B907B9" w:rsidRDefault="00E1639E" w:rsidP="00926290">
            <w:pPr>
              <w:pStyle w:val="31"/>
              <w:ind w:left="0" w:firstLine="0"/>
              <w:jc w:val="left"/>
              <w:rPr>
                <w:u w:val="none"/>
              </w:rPr>
            </w:pPr>
            <w:r w:rsidRPr="00B907B9">
              <w:rPr>
                <w:u w:val="none"/>
              </w:rPr>
              <w:t>Российской Федерации</w:t>
            </w:r>
          </w:p>
        </w:tc>
        <w:tc>
          <w:tcPr>
            <w:tcW w:w="4680" w:type="dxa"/>
          </w:tcPr>
          <w:p w:rsidR="00E1639E" w:rsidRPr="00B907B9" w:rsidRDefault="00E1639E" w:rsidP="00926290">
            <w:pPr>
              <w:pStyle w:val="31"/>
              <w:ind w:left="0" w:firstLine="0"/>
              <w:jc w:val="right"/>
              <w:rPr>
                <w:u w:val="none"/>
              </w:rPr>
            </w:pPr>
          </w:p>
          <w:p w:rsidR="00E1639E" w:rsidRPr="00B907B9" w:rsidRDefault="00E1639E" w:rsidP="00926290">
            <w:pPr>
              <w:pStyle w:val="31"/>
              <w:ind w:left="0" w:firstLine="0"/>
              <w:jc w:val="right"/>
              <w:rPr>
                <w:u w:val="none"/>
              </w:rPr>
            </w:pPr>
            <w:r w:rsidRPr="00B907B9">
              <w:rPr>
                <w:u w:val="none"/>
              </w:rPr>
              <w:t>В.М. Лебедев</w:t>
            </w:r>
          </w:p>
        </w:tc>
      </w:tr>
      <w:tr w:rsidR="00E1639E" w:rsidTr="00E1639E">
        <w:trPr>
          <w:trHeight w:val="425"/>
        </w:trPr>
        <w:tc>
          <w:tcPr>
            <w:tcW w:w="4926" w:type="dxa"/>
          </w:tcPr>
          <w:p w:rsidR="00E1639E" w:rsidRPr="00CF624D" w:rsidRDefault="00E1639E" w:rsidP="00926290">
            <w:pPr>
              <w:shd w:val="clear" w:color="auto" w:fill="FFFFFF"/>
            </w:pPr>
          </w:p>
          <w:p w:rsidR="00E1639E" w:rsidRPr="00CF624D" w:rsidRDefault="00E1639E" w:rsidP="00926290">
            <w:pPr>
              <w:shd w:val="clear" w:color="auto" w:fill="FFFFFF"/>
            </w:pPr>
          </w:p>
        </w:tc>
        <w:tc>
          <w:tcPr>
            <w:tcW w:w="4680" w:type="dxa"/>
          </w:tcPr>
          <w:p w:rsidR="00E1639E" w:rsidRPr="00B907B9" w:rsidRDefault="00E1639E" w:rsidP="00926290">
            <w:pPr>
              <w:pStyle w:val="31"/>
              <w:ind w:left="0" w:firstLine="0"/>
              <w:jc w:val="right"/>
              <w:rPr>
                <w:u w:val="none"/>
              </w:rPr>
            </w:pPr>
          </w:p>
        </w:tc>
      </w:tr>
      <w:tr w:rsidR="00E1639E" w:rsidRPr="003F418E" w:rsidTr="00E1639E">
        <w:tc>
          <w:tcPr>
            <w:tcW w:w="4926" w:type="dxa"/>
          </w:tcPr>
          <w:p w:rsidR="00E1639E" w:rsidRPr="009A40E6" w:rsidRDefault="00E1639E" w:rsidP="00926290">
            <w:pPr>
              <w:shd w:val="clear" w:color="auto" w:fill="FFFFFF"/>
            </w:pPr>
            <w:r w:rsidRPr="009A40E6">
              <w:t>Секретарь Пленума,</w:t>
            </w:r>
          </w:p>
          <w:p w:rsidR="00E1639E" w:rsidRPr="009A40E6" w:rsidRDefault="00E1639E" w:rsidP="00926290">
            <w:pPr>
              <w:shd w:val="clear" w:color="auto" w:fill="FFFFFF"/>
            </w:pPr>
            <w:r w:rsidRPr="009A40E6">
              <w:t>судья Верховного Суда</w:t>
            </w:r>
          </w:p>
          <w:p w:rsidR="00E1639E" w:rsidRPr="00FA08C3" w:rsidRDefault="00E1639E" w:rsidP="00926290">
            <w:pPr>
              <w:pStyle w:val="31"/>
              <w:ind w:left="0" w:firstLine="0"/>
              <w:jc w:val="left"/>
              <w:rPr>
                <w:u w:val="none"/>
              </w:rPr>
            </w:pPr>
            <w:r w:rsidRPr="00B907B9">
              <w:rPr>
                <w:u w:val="none"/>
              </w:rPr>
              <w:t>Российской Федерации</w:t>
            </w:r>
          </w:p>
        </w:tc>
        <w:tc>
          <w:tcPr>
            <w:tcW w:w="4680" w:type="dxa"/>
          </w:tcPr>
          <w:p w:rsidR="00E1639E" w:rsidRPr="00B907B9" w:rsidRDefault="00E1639E" w:rsidP="00926290">
            <w:pPr>
              <w:pStyle w:val="31"/>
              <w:ind w:left="0" w:firstLine="0"/>
              <w:jc w:val="right"/>
              <w:rPr>
                <w:u w:val="none"/>
              </w:rPr>
            </w:pPr>
          </w:p>
          <w:p w:rsidR="00E1639E" w:rsidRPr="00B907B9" w:rsidRDefault="00E1639E" w:rsidP="00926290">
            <w:pPr>
              <w:pStyle w:val="31"/>
              <w:ind w:left="0" w:firstLine="0"/>
              <w:jc w:val="right"/>
              <w:rPr>
                <w:u w:val="none"/>
              </w:rPr>
            </w:pPr>
          </w:p>
          <w:p w:rsidR="00E1639E" w:rsidRPr="00B907B9" w:rsidRDefault="00E1639E" w:rsidP="00926290">
            <w:pPr>
              <w:pStyle w:val="31"/>
              <w:ind w:left="0" w:firstLine="0"/>
              <w:jc w:val="right"/>
              <w:rPr>
                <w:u w:val="none"/>
              </w:rPr>
            </w:pPr>
            <w:r w:rsidRPr="00B907B9">
              <w:rPr>
                <w:u w:val="none"/>
              </w:rPr>
              <w:t xml:space="preserve">В.В. </w:t>
            </w:r>
            <w:r>
              <w:rPr>
                <w:u w:val="none"/>
              </w:rPr>
              <w:t>Момотов</w:t>
            </w:r>
          </w:p>
        </w:tc>
      </w:tr>
    </w:tbl>
    <w:p w:rsidR="00CF12A1" w:rsidRDefault="00CF12A1" w:rsidP="00E1639E">
      <w:pPr>
        <w:pStyle w:val="ConsPlusNormal"/>
        <w:rPr>
          <w:color w:val="000000"/>
        </w:rPr>
      </w:pPr>
    </w:p>
    <w:sectPr w:rsidR="00CF12A1" w:rsidSect="002D4202">
      <w:headerReference w:type="default" r:id="rId31"/>
      <w:pgSz w:w="11906" w:h="16838"/>
      <w:pgMar w:top="1134" w:right="850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2E6" w:rsidRDefault="003C72E6" w:rsidP="006D422D">
      <w:r>
        <w:separator/>
      </w:r>
    </w:p>
  </w:endnote>
  <w:endnote w:type="continuationSeparator" w:id="0">
    <w:p w:rsidR="003C72E6" w:rsidRDefault="003C72E6" w:rsidP="006D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2E6" w:rsidRDefault="003C72E6" w:rsidP="006D422D">
      <w:r>
        <w:separator/>
      </w:r>
    </w:p>
  </w:footnote>
  <w:footnote w:type="continuationSeparator" w:id="0">
    <w:p w:rsidR="003C72E6" w:rsidRDefault="003C72E6" w:rsidP="006D4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E19" w:rsidRDefault="003C72E6" w:rsidP="00E1639E">
    <w:pPr>
      <w:pStyle w:val="ae"/>
      <w:spacing w:after="280"/>
      <w:jc w:val="center"/>
    </w:pPr>
    <w:r>
      <w:fldChar w:fldCharType="begin"/>
    </w:r>
    <w:r>
      <w:instrText>PAGE   \* MERGEFORMAT</w:instrText>
    </w:r>
    <w:r>
      <w:fldChar w:fldCharType="separate"/>
    </w:r>
    <w:r w:rsidR="00106986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12A1"/>
    <w:rsid w:val="00000DF2"/>
    <w:rsid w:val="00002295"/>
    <w:rsid w:val="000028ED"/>
    <w:rsid w:val="00003E7E"/>
    <w:rsid w:val="00010533"/>
    <w:rsid w:val="0001110E"/>
    <w:rsid w:val="00012CFF"/>
    <w:rsid w:val="00012E79"/>
    <w:rsid w:val="000164CC"/>
    <w:rsid w:val="000223C4"/>
    <w:rsid w:val="00035050"/>
    <w:rsid w:val="00054FE4"/>
    <w:rsid w:val="00063663"/>
    <w:rsid w:val="00072970"/>
    <w:rsid w:val="00072C56"/>
    <w:rsid w:val="0008208A"/>
    <w:rsid w:val="00082C34"/>
    <w:rsid w:val="00084A99"/>
    <w:rsid w:val="00085024"/>
    <w:rsid w:val="000864DA"/>
    <w:rsid w:val="000B02F7"/>
    <w:rsid w:val="000B1E19"/>
    <w:rsid w:val="000B41D5"/>
    <w:rsid w:val="000B4A95"/>
    <w:rsid w:val="000C720B"/>
    <w:rsid w:val="000D206A"/>
    <w:rsid w:val="000D26DD"/>
    <w:rsid w:val="000D2D87"/>
    <w:rsid w:val="000D7E05"/>
    <w:rsid w:val="000E18FE"/>
    <w:rsid w:val="000F1897"/>
    <w:rsid w:val="000F1F22"/>
    <w:rsid w:val="000F2BF6"/>
    <w:rsid w:val="000F33ED"/>
    <w:rsid w:val="000F7E72"/>
    <w:rsid w:val="00100E6A"/>
    <w:rsid w:val="00101989"/>
    <w:rsid w:val="001050FE"/>
    <w:rsid w:val="00106986"/>
    <w:rsid w:val="00116931"/>
    <w:rsid w:val="00120BB2"/>
    <w:rsid w:val="00125B47"/>
    <w:rsid w:val="00154307"/>
    <w:rsid w:val="0016587E"/>
    <w:rsid w:val="00173DCE"/>
    <w:rsid w:val="00176E72"/>
    <w:rsid w:val="00186C46"/>
    <w:rsid w:val="0019158C"/>
    <w:rsid w:val="00195EF8"/>
    <w:rsid w:val="00195F19"/>
    <w:rsid w:val="001A0203"/>
    <w:rsid w:val="001A0E69"/>
    <w:rsid w:val="001A76ED"/>
    <w:rsid w:val="001B1D19"/>
    <w:rsid w:val="001C35FD"/>
    <w:rsid w:val="001C4527"/>
    <w:rsid w:val="001C688D"/>
    <w:rsid w:val="001C68DB"/>
    <w:rsid w:val="001D1559"/>
    <w:rsid w:val="001D53DF"/>
    <w:rsid w:val="001E0373"/>
    <w:rsid w:val="001E0D73"/>
    <w:rsid w:val="001E10CA"/>
    <w:rsid w:val="001E2606"/>
    <w:rsid w:val="001E6587"/>
    <w:rsid w:val="001E6FA9"/>
    <w:rsid w:val="00200D3E"/>
    <w:rsid w:val="00201D96"/>
    <w:rsid w:val="00204AF4"/>
    <w:rsid w:val="002159CF"/>
    <w:rsid w:val="00217BED"/>
    <w:rsid w:val="00220F63"/>
    <w:rsid w:val="0022218C"/>
    <w:rsid w:val="00227C4A"/>
    <w:rsid w:val="002304B4"/>
    <w:rsid w:val="00232391"/>
    <w:rsid w:val="0023352B"/>
    <w:rsid w:val="0023662F"/>
    <w:rsid w:val="00240AA4"/>
    <w:rsid w:val="00246DBB"/>
    <w:rsid w:val="002602C7"/>
    <w:rsid w:val="00262ADD"/>
    <w:rsid w:val="00272DCC"/>
    <w:rsid w:val="002764C0"/>
    <w:rsid w:val="002768C6"/>
    <w:rsid w:val="002802F6"/>
    <w:rsid w:val="00281717"/>
    <w:rsid w:val="00281FB8"/>
    <w:rsid w:val="00282DE4"/>
    <w:rsid w:val="0028352A"/>
    <w:rsid w:val="0028386C"/>
    <w:rsid w:val="002846AC"/>
    <w:rsid w:val="002860C8"/>
    <w:rsid w:val="00290F81"/>
    <w:rsid w:val="002B2D05"/>
    <w:rsid w:val="002D1F0E"/>
    <w:rsid w:val="002D21E7"/>
    <w:rsid w:val="002D4202"/>
    <w:rsid w:val="002D43DA"/>
    <w:rsid w:val="002E1658"/>
    <w:rsid w:val="002E42F3"/>
    <w:rsid w:val="002F50AC"/>
    <w:rsid w:val="002F5FBD"/>
    <w:rsid w:val="00304519"/>
    <w:rsid w:val="00304AAA"/>
    <w:rsid w:val="00305EB0"/>
    <w:rsid w:val="00306882"/>
    <w:rsid w:val="00306B54"/>
    <w:rsid w:val="003130BF"/>
    <w:rsid w:val="00316409"/>
    <w:rsid w:val="00316F51"/>
    <w:rsid w:val="00316F79"/>
    <w:rsid w:val="00321445"/>
    <w:rsid w:val="00323CCF"/>
    <w:rsid w:val="00327000"/>
    <w:rsid w:val="00332C07"/>
    <w:rsid w:val="00343CBE"/>
    <w:rsid w:val="00347DB2"/>
    <w:rsid w:val="003519D4"/>
    <w:rsid w:val="0036136D"/>
    <w:rsid w:val="00363645"/>
    <w:rsid w:val="00365A9E"/>
    <w:rsid w:val="0036714F"/>
    <w:rsid w:val="00372486"/>
    <w:rsid w:val="00375863"/>
    <w:rsid w:val="00377059"/>
    <w:rsid w:val="003822C7"/>
    <w:rsid w:val="00393455"/>
    <w:rsid w:val="003939ED"/>
    <w:rsid w:val="0039410C"/>
    <w:rsid w:val="003942B5"/>
    <w:rsid w:val="00396F9A"/>
    <w:rsid w:val="003A260D"/>
    <w:rsid w:val="003B22A0"/>
    <w:rsid w:val="003B39B4"/>
    <w:rsid w:val="003B59F3"/>
    <w:rsid w:val="003C0343"/>
    <w:rsid w:val="003C1B69"/>
    <w:rsid w:val="003C350A"/>
    <w:rsid w:val="003C36BD"/>
    <w:rsid w:val="003C4D7F"/>
    <w:rsid w:val="003C506B"/>
    <w:rsid w:val="003C72E6"/>
    <w:rsid w:val="003E1506"/>
    <w:rsid w:val="003E3FD2"/>
    <w:rsid w:val="003F2FFE"/>
    <w:rsid w:val="003F431F"/>
    <w:rsid w:val="003F7EC9"/>
    <w:rsid w:val="00402309"/>
    <w:rsid w:val="0041223F"/>
    <w:rsid w:val="004126B7"/>
    <w:rsid w:val="00430F31"/>
    <w:rsid w:val="00433308"/>
    <w:rsid w:val="0046001B"/>
    <w:rsid w:val="00460E87"/>
    <w:rsid w:val="00461C47"/>
    <w:rsid w:val="00461CE8"/>
    <w:rsid w:val="0046243D"/>
    <w:rsid w:val="00466613"/>
    <w:rsid w:val="004678D3"/>
    <w:rsid w:val="00473223"/>
    <w:rsid w:val="00481051"/>
    <w:rsid w:val="00482040"/>
    <w:rsid w:val="004844C2"/>
    <w:rsid w:val="00490677"/>
    <w:rsid w:val="004A2420"/>
    <w:rsid w:val="004A2F14"/>
    <w:rsid w:val="004B1E63"/>
    <w:rsid w:val="004B5F0C"/>
    <w:rsid w:val="004C16AC"/>
    <w:rsid w:val="004D2CD4"/>
    <w:rsid w:val="004D3684"/>
    <w:rsid w:val="004D7A61"/>
    <w:rsid w:val="004E0862"/>
    <w:rsid w:val="004E29A5"/>
    <w:rsid w:val="004E2A2A"/>
    <w:rsid w:val="004E36BB"/>
    <w:rsid w:val="004E4635"/>
    <w:rsid w:val="004E6D0F"/>
    <w:rsid w:val="004E70CC"/>
    <w:rsid w:val="004F0052"/>
    <w:rsid w:val="004F3815"/>
    <w:rsid w:val="004F38A1"/>
    <w:rsid w:val="004F3916"/>
    <w:rsid w:val="00500D42"/>
    <w:rsid w:val="005033D2"/>
    <w:rsid w:val="00516A74"/>
    <w:rsid w:val="005249A4"/>
    <w:rsid w:val="00527FAE"/>
    <w:rsid w:val="00531A01"/>
    <w:rsid w:val="00543716"/>
    <w:rsid w:val="00551518"/>
    <w:rsid w:val="00551940"/>
    <w:rsid w:val="00554EFA"/>
    <w:rsid w:val="0055557B"/>
    <w:rsid w:val="00556C3E"/>
    <w:rsid w:val="00566983"/>
    <w:rsid w:val="005720DB"/>
    <w:rsid w:val="00572D02"/>
    <w:rsid w:val="005759E0"/>
    <w:rsid w:val="00580E7A"/>
    <w:rsid w:val="005816C6"/>
    <w:rsid w:val="005830E8"/>
    <w:rsid w:val="00585103"/>
    <w:rsid w:val="00586C61"/>
    <w:rsid w:val="00590D56"/>
    <w:rsid w:val="00595818"/>
    <w:rsid w:val="005A11AB"/>
    <w:rsid w:val="005C03D6"/>
    <w:rsid w:val="005C26C3"/>
    <w:rsid w:val="005D18AA"/>
    <w:rsid w:val="005D22D3"/>
    <w:rsid w:val="005D3C96"/>
    <w:rsid w:val="005D3D39"/>
    <w:rsid w:val="005E39E8"/>
    <w:rsid w:val="005E7112"/>
    <w:rsid w:val="005F1C9B"/>
    <w:rsid w:val="005F24F6"/>
    <w:rsid w:val="005F2F32"/>
    <w:rsid w:val="005F5A81"/>
    <w:rsid w:val="005F61EC"/>
    <w:rsid w:val="005F7164"/>
    <w:rsid w:val="00601934"/>
    <w:rsid w:val="00602A9A"/>
    <w:rsid w:val="006035F5"/>
    <w:rsid w:val="00604957"/>
    <w:rsid w:val="00613936"/>
    <w:rsid w:val="00617888"/>
    <w:rsid w:val="00620614"/>
    <w:rsid w:val="00623198"/>
    <w:rsid w:val="00623276"/>
    <w:rsid w:val="00623BB2"/>
    <w:rsid w:val="0062546E"/>
    <w:rsid w:val="00632607"/>
    <w:rsid w:val="00633C22"/>
    <w:rsid w:val="00635E63"/>
    <w:rsid w:val="00640E93"/>
    <w:rsid w:val="00653585"/>
    <w:rsid w:val="00662948"/>
    <w:rsid w:val="0067504B"/>
    <w:rsid w:val="006778E8"/>
    <w:rsid w:val="00682492"/>
    <w:rsid w:val="00685D0D"/>
    <w:rsid w:val="006957C4"/>
    <w:rsid w:val="00697CEB"/>
    <w:rsid w:val="006A0FB0"/>
    <w:rsid w:val="006A7DD5"/>
    <w:rsid w:val="006B064F"/>
    <w:rsid w:val="006B151D"/>
    <w:rsid w:val="006B579A"/>
    <w:rsid w:val="006B732E"/>
    <w:rsid w:val="006C167E"/>
    <w:rsid w:val="006C25C9"/>
    <w:rsid w:val="006D1F21"/>
    <w:rsid w:val="006D422D"/>
    <w:rsid w:val="006E013A"/>
    <w:rsid w:val="00702864"/>
    <w:rsid w:val="00705BD4"/>
    <w:rsid w:val="00713AF7"/>
    <w:rsid w:val="0071507F"/>
    <w:rsid w:val="007179E0"/>
    <w:rsid w:val="00750EE7"/>
    <w:rsid w:val="0075285F"/>
    <w:rsid w:val="00754D07"/>
    <w:rsid w:val="007603D7"/>
    <w:rsid w:val="00766F36"/>
    <w:rsid w:val="0076761E"/>
    <w:rsid w:val="00770673"/>
    <w:rsid w:val="00780844"/>
    <w:rsid w:val="00780ABF"/>
    <w:rsid w:val="007821AD"/>
    <w:rsid w:val="007877F9"/>
    <w:rsid w:val="00787810"/>
    <w:rsid w:val="007918D3"/>
    <w:rsid w:val="007A1829"/>
    <w:rsid w:val="007A39A2"/>
    <w:rsid w:val="007A6A7E"/>
    <w:rsid w:val="007A7467"/>
    <w:rsid w:val="007E06F7"/>
    <w:rsid w:val="007E143B"/>
    <w:rsid w:val="007E1C8D"/>
    <w:rsid w:val="007E3745"/>
    <w:rsid w:val="007E6B29"/>
    <w:rsid w:val="007F3B47"/>
    <w:rsid w:val="008030B7"/>
    <w:rsid w:val="00825D88"/>
    <w:rsid w:val="00836712"/>
    <w:rsid w:val="008450C6"/>
    <w:rsid w:val="008574AF"/>
    <w:rsid w:val="0086016C"/>
    <w:rsid w:val="00861BD0"/>
    <w:rsid w:val="00865143"/>
    <w:rsid w:val="00871D86"/>
    <w:rsid w:val="00877286"/>
    <w:rsid w:val="008800A5"/>
    <w:rsid w:val="00881A58"/>
    <w:rsid w:val="0088462D"/>
    <w:rsid w:val="008907C2"/>
    <w:rsid w:val="00891B57"/>
    <w:rsid w:val="00893D0D"/>
    <w:rsid w:val="0089539D"/>
    <w:rsid w:val="00896FC8"/>
    <w:rsid w:val="008974F7"/>
    <w:rsid w:val="008A003A"/>
    <w:rsid w:val="008A66CD"/>
    <w:rsid w:val="008A6ADE"/>
    <w:rsid w:val="008A7490"/>
    <w:rsid w:val="008B0380"/>
    <w:rsid w:val="008B1AF3"/>
    <w:rsid w:val="008B2F26"/>
    <w:rsid w:val="008B7340"/>
    <w:rsid w:val="008D417F"/>
    <w:rsid w:val="008D7ABC"/>
    <w:rsid w:val="008E2DD5"/>
    <w:rsid w:val="008E522A"/>
    <w:rsid w:val="008E751B"/>
    <w:rsid w:val="008E78C2"/>
    <w:rsid w:val="008E7F96"/>
    <w:rsid w:val="008F1E36"/>
    <w:rsid w:val="00907185"/>
    <w:rsid w:val="0091129B"/>
    <w:rsid w:val="00915B56"/>
    <w:rsid w:val="0091690B"/>
    <w:rsid w:val="00920BCA"/>
    <w:rsid w:val="0092252E"/>
    <w:rsid w:val="009278D9"/>
    <w:rsid w:val="009349B6"/>
    <w:rsid w:val="009358C5"/>
    <w:rsid w:val="00937706"/>
    <w:rsid w:val="00955123"/>
    <w:rsid w:val="0097267F"/>
    <w:rsid w:val="00977E36"/>
    <w:rsid w:val="00984C1D"/>
    <w:rsid w:val="00990F70"/>
    <w:rsid w:val="00991B5E"/>
    <w:rsid w:val="00997140"/>
    <w:rsid w:val="009B1433"/>
    <w:rsid w:val="009B68D7"/>
    <w:rsid w:val="009B6DDE"/>
    <w:rsid w:val="009C078F"/>
    <w:rsid w:val="009C3751"/>
    <w:rsid w:val="009C5805"/>
    <w:rsid w:val="009D0EBB"/>
    <w:rsid w:val="009D2D5F"/>
    <w:rsid w:val="009D50B2"/>
    <w:rsid w:val="009E4393"/>
    <w:rsid w:val="009F383D"/>
    <w:rsid w:val="009F77E4"/>
    <w:rsid w:val="00A11BCF"/>
    <w:rsid w:val="00A139CB"/>
    <w:rsid w:val="00A14EA5"/>
    <w:rsid w:val="00A202A0"/>
    <w:rsid w:val="00A2498C"/>
    <w:rsid w:val="00A26895"/>
    <w:rsid w:val="00A30E2B"/>
    <w:rsid w:val="00A345F8"/>
    <w:rsid w:val="00A35B26"/>
    <w:rsid w:val="00A374C8"/>
    <w:rsid w:val="00A37BE0"/>
    <w:rsid w:val="00A37F50"/>
    <w:rsid w:val="00A4326F"/>
    <w:rsid w:val="00A45EF4"/>
    <w:rsid w:val="00A50F51"/>
    <w:rsid w:val="00A5369F"/>
    <w:rsid w:val="00A54996"/>
    <w:rsid w:val="00A75DBA"/>
    <w:rsid w:val="00A7772E"/>
    <w:rsid w:val="00A9622F"/>
    <w:rsid w:val="00A9654F"/>
    <w:rsid w:val="00AB1475"/>
    <w:rsid w:val="00AB272D"/>
    <w:rsid w:val="00AB766E"/>
    <w:rsid w:val="00AB7850"/>
    <w:rsid w:val="00AB7F3B"/>
    <w:rsid w:val="00AD0F83"/>
    <w:rsid w:val="00AD2B11"/>
    <w:rsid w:val="00AE3A5D"/>
    <w:rsid w:val="00AE56AF"/>
    <w:rsid w:val="00AE6ECD"/>
    <w:rsid w:val="00AE7795"/>
    <w:rsid w:val="00AF01E3"/>
    <w:rsid w:val="00AF2FE3"/>
    <w:rsid w:val="00AF707C"/>
    <w:rsid w:val="00AF79B7"/>
    <w:rsid w:val="00B147F4"/>
    <w:rsid w:val="00B25AAE"/>
    <w:rsid w:val="00B260A1"/>
    <w:rsid w:val="00B274E4"/>
    <w:rsid w:val="00B276E9"/>
    <w:rsid w:val="00B30693"/>
    <w:rsid w:val="00B362ED"/>
    <w:rsid w:val="00B44051"/>
    <w:rsid w:val="00B62EAA"/>
    <w:rsid w:val="00B70F2B"/>
    <w:rsid w:val="00B82EF2"/>
    <w:rsid w:val="00B8486E"/>
    <w:rsid w:val="00B87E5F"/>
    <w:rsid w:val="00B920AC"/>
    <w:rsid w:val="00B92747"/>
    <w:rsid w:val="00B94665"/>
    <w:rsid w:val="00BA0614"/>
    <w:rsid w:val="00BA6F01"/>
    <w:rsid w:val="00BB1E1B"/>
    <w:rsid w:val="00BC1A9A"/>
    <w:rsid w:val="00BC6998"/>
    <w:rsid w:val="00BD619A"/>
    <w:rsid w:val="00BE12D3"/>
    <w:rsid w:val="00BE52CE"/>
    <w:rsid w:val="00BF4D33"/>
    <w:rsid w:val="00BF5757"/>
    <w:rsid w:val="00BF5F2C"/>
    <w:rsid w:val="00C0179C"/>
    <w:rsid w:val="00C04A44"/>
    <w:rsid w:val="00C07121"/>
    <w:rsid w:val="00C10B01"/>
    <w:rsid w:val="00C143A6"/>
    <w:rsid w:val="00C16B7B"/>
    <w:rsid w:val="00C25488"/>
    <w:rsid w:val="00C34EF9"/>
    <w:rsid w:val="00C4435A"/>
    <w:rsid w:val="00C45821"/>
    <w:rsid w:val="00C47400"/>
    <w:rsid w:val="00C52824"/>
    <w:rsid w:val="00C61442"/>
    <w:rsid w:val="00C74EAC"/>
    <w:rsid w:val="00C76659"/>
    <w:rsid w:val="00C76B30"/>
    <w:rsid w:val="00C77B86"/>
    <w:rsid w:val="00C85A5F"/>
    <w:rsid w:val="00C85D67"/>
    <w:rsid w:val="00C86326"/>
    <w:rsid w:val="00CB2631"/>
    <w:rsid w:val="00CB5881"/>
    <w:rsid w:val="00CC3913"/>
    <w:rsid w:val="00CC3F20"/>
    <w:rsid w:val="00CC4341"/>
    <w:rsid w:val="00CD3875"/>
    <w:rsid w:val="00CD5890"/>
    <w:rsid w:val="00CE23D5"/>
    <w:rsid w:val="00CF12A1"/>
    <w:rsid w:val="00CF3CFB"/>
    <w:rsid w:val="00CF3EDD"/>
    <w:rsid w:val="00D122A8"/>
    <w:rsid w:val="00D238F8"/>
    <w:rsid w:val="00D245E1"/>
    <w:rsid w:val="00D25857"/>
    <w:rsid w:val="00D27231"/>
    <w:rsid w:val="00D27233"/>
    <w:rsid w:val="00D27DCA"/>
    <w:rsid w:val="00D32A22"/>
    <w:rsid w:val="00D350AC"/>
    <w:rsid w:val="00D3780F"/>
    <w:rsid w:val="00D415C2"/>
    <w:rsid w:val="00D4286B"/>
    <w:rsid w:val="00D43489"/>
    <w:rsid w:val="00D47D0B"/>
    <w:rsid w:val="00D55BB2"/>
    <w:rsid w:val="00D60703"/>
    <w:rsid w:val="00D60C4B"/>
    <w:rsid w:val="00D60CE8"/>
    <w:rsid w:val="00D61696"/>
    <w:rsid w:val="00D711FC"/>
    <w:rsid w:val="00D80F87"/>
    <w:rsid w:val="00D94B36"/>
    <w:rsid w:val="00D95120"/>
    <w:rsid w:val="00D9715B"/>
    <w:rsid w:val="00DA2EBC"/>
    <w:rsid w:val="00DA483E"/>
    <w:rsid w:val="00DA5DC3"/>
    <w:rsid w:val="00DA640B"/>
    <w:rsid w:val="00DB70E8"/>
    <w:rsid w:val="00DB7754"/>
    <w:rsid w:val="00DB7BD8"/>
    <w:rsid w:val="00DC50B8"/>
    <w:rsid w:val="00DC5B99"/>
    <w:rsid w:val="00DE20C0"/>
    <w:rsid w:val="00DF4F74"/>
    <w:rsid w:val="00E02C7E"/>
    <w:rsid w:val="00E02DBD"/>
    <w:rsid w:val="00E07E8D"/>
    <w:rsid w:val="00E1639E"/>
    <w:rsid w:val="00E16D1F"/>
    <w:rsid w:val="00E209E2"/>
    <w:rsid w:val="00E23C06"/>
    <w:rsid w:val="00E4563B"/>
    <w:rsid w:val="00E47553"/>
    <w:rsid w:val="00E50DFD"/>
    <w:rsid w:val="00E53145"/>
    <w:rsid w:val="00E73AAD"/>
    <w:rsid w:val="00E7799D"/>
    <w:rsid w:val="00E77BCE"/>
    <w:rsid w:val="00E77C92"/>
    <w:rsid w:val="00E81FF7"/>
    <w:rsid w:val="00E834E3"/>
    <w:rsid w:val="00E8562E"/>
    <w:rsid w:val="00E864AA"/>
    <w:rsid w:val="00E90178"/>
    <w:rsid w:val="00E94C08"/>
    <w:rsid w:val="00E96AAE"/>
    <w:rsid w:val="00E97BB5"/>
    <w:rsid w:val="00EB3D9B"/>
    <w:rsid w:val="00EB6F7F"/>
    <w:rsid w:val="00EC1247"/>
    <w:rsid w:val="00EC20E3"/>
    <w:rsid w:val="00EC30BB"/>
    <w:rsid w:val="00ED0989"/>
    <w:rsid w:val="00ED22AF"/>
    <w:rsid w:val="00EE0E75"/>
    <w:rsid w:val="00EF698A"/>
    <w:rsid w:val="00F03F70"/>
    <w:rsid w:val="00F13E16"/>
    <w:rsid w:val="00F168E7"/>
    <w:rsid w:val="00F17B99"/>
    <w:rsid w:val="00F204C5"/>
    <w:rsid w:val="00F20E54"/>
    <w:rsid w:val="00F22619"/>
    <w:rsid w:val="00F30D82"/>
    <w:rsid w:val="00F334F1"/>
    <w:rsid w:val="00F33C86"/>
    <w:rsid w:val="00F3517E"/>
    <w:rsid w:val="00F400EA"/>
    <w:rsid w:val="00F41BDF"/>
    <w:rsid w:val="00F44703"/>
    <w:rsid w:val="00F519FB"/>
    <w:rsid w:val="00F52936"/>
    <w:rsid w:val="00F61541"/>
    <w:rsid w:val="00F64371"/>
    <w:rsid w:val="00F64CA6"/>
    <w:rsid w:val="00F67CD8"/>
    <w:rsid w:val="00F75733"/>
    <w:rsid w:val="00F75780"/>
    <w:rsid w:val="00F75EE6"/>
    <w:rsid w:val="00F77D38"/>
    <w:rsid w:val="00F82988"/>
    <w:rsid w:val="00F82CBE"/>
    <w:rsid w:val="00F86960"/>
    <w:rsid w:val="00F877D0"/>
    <w:rsid w:val="00F87B5F"/>
    <w:rsid w:val="00F9181C"/>
    <w:rsid w:val="00FC1CF8"/>
    <w:rsid w:val="00FC229A"/>
    <w:rsid w:val="00FC3D0A"/>
    <w:rsid w:val="00FC469E"/>
    <w:rsid w:val="00FC5A41"/>
    <w:rsid w:val="00FC5F3E"/>
    <w:rsid w:val="00FD2593"/>
    <w:rsid w:val="00FE6B92"/>
    <w:rsid w:val="00FE6C97"/>
    <w:rsid w:val="00FF2AC6"/>
    <w:rsid w:val="00FF4F9E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F5582-2DAB-4C9D-8CEB-FE4A49D8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821"/>
    <w:rPr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5D3D39"/>
    <w:pPr>
      <w:keepNext/>
      <w:spacing w:after="120"/>
      <w:jc w:val="right"/>
      <w:outlineLvl w:val="2"/>
    </w:pPr>
    <w:rPr>
      <w:rFonts w:eastAsia="Arial Unicode MS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12A1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">
    <w:name w:val="ConsPlusTitle"/>
    <w:rsid w:val="00CF12A1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TitlePage">
    <w:name w:val="ConsPlusTitlePage"/>
    <w:rsid w:val="00CF12A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30">
    <w:name w:val="Заголовок 3 Знак"/>
    <w:link w:val="3"/>
    <w:rsid w:val="005D3D39"/>
    <w:rPr>
      <w:rFonts w:eastAsia="Arial Unicode MS"/>
      <w:sz w:val="28"/>
    </w:rPr>
  </w:style>
  <w:style w:type="paragraph" w:styleId="a3">
    <w:name w:val="footnote text"/>
    <w:basedOn w:val="a"/>
    <w:link w:val="a4"/>
    <w:uiPriority w:val="99"/>
    <w:unhideWhenUsed/>
    <w:rsid w:val="006D422D"/>
    <w:rPr>
      <w:sz w:val="20"/>
      <w:szCs w:val="20"/>
    </w:rPr>
  </w:style>
  <w:style w:type="character" w:customStyle="1" w:styleId="a4">
    <w:name w:val="Текст сноски Знак"/>
    <w:link w:val="a3"/>
    <w:uiPriority w:val="99"/>
    <w:rsid w:val="006D422D"/>
    <w:rPr>
      <w:lang w:eastAsia="en-US"/>
    </w:rPr>
  </w:style>
  <w:style w:type="character" w:styleId="a5">
    <w:name w:val="footnote reference"/>
    <w:uiPriority w:val="99"/>
    <w:unhideWhenUsed/>
    <w:rsid w:val="006D422D"/>
    <w:rPr>
      <w:vertAlign w:val="superscript"/>
    </w:rPr>
  </w:style>
  <w:style w:type="character" w:styleId="a6">
    <w:name w:val="annotation reference"/>
    <w:uiPriority w:val="99"/>
    <w:semiHidden/>
    <w:unhideWhenUsed/>
    <w:rsid w:val="00D6070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60703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D60703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60703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D60703"/>
    <w:rPr>
      <w:b/>
      <w:bCs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D60703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60703"/>
    <w:rPr>
      <w:rFonts w:ascii="Tahoma" w:hAnsi="Tahoma" w:cs="Tahoma"/>
      <w:sz w:val="16"/>
      <w:szCs w:val="16"/>
      <w:lang w:eastAsia="en-US"/>
    </w:rPr>
  </w:style>
  <w:style w:type="character" w:styleId="ad">
    <w:name w:val="Hyperlink"/>
    <w:uiPriority w:val="99"/>
    <w:semiHidden/>
    <w:unhideWhenUsed/>
    <w:rsid w:val="002304B4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0E18F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0E18FE"/>
    <w:rPr>
      <w:sz w:val="28"/>
      <w:szCs w:val="28"/>
      <w:lang w:eastAsia="en-US"/>
    </w:rPr>
  </w:style>
  <w:style w:type="paragraph" w:styleId="af0">
    <w:name w:val="footer"/>
    <w:basedOn w:val="a"/>
    <w:link w:val="af1"/>
    <w:uiPriority w:val="99"/>
    <w:unhideWhenUsed/>
    <w:rsid w:val="000E18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0E18FE"/>
    <w:rPr>
      <w:sz w:val="28"/>
      <w:szCs w:val="28"/>
      <w:lang w:eastAsia="en-US"/>
    </w:rPr>
  </w:style>
  <w:style w:type="paragraph" w:styleId="af2">
    <w:name w:val="Normal (Web)"/>
    <w:basedOn w:val="a"/>
    <w:uiPriority w:val="99"/>
    <w:unhideWhenUsed/>
    <w:rsid w:val="00A50F5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table" w:styleId="af3">
    <w:name w:val="Table Grid"/>
    <w:basedOn w:val="a1"/>
    <w:uiPriority w:val="39"/>
    <w:rsid w:val="0039410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0B4A9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msofootnotereferencemailrucssattributepostfix">
    <w:name w:val="msofootnotereference_mailru_css_attribute_postfix"/>
    <w:rsid w:val="004D2CD4"/>
  </w:style>
  <w:style w:type="character" w:customStyle="1" w:styleId="10">
    <w:name w:val="Основной текст (10)_"/>
    <w:link w:val="100"/>
    <w:rsid w:val="00490677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490677"/>
    <w:pPr>
      <w:widowControl w:val="0"/>
      <w:shd w:val="clear" w:color="auto" w:fill="FFFFFF"/>
      <w:spacing w:line="0" w:lineRule="atLeast"/>
    </w:pPr>
    <w:rPr>
      <w:rFonts w:eastAsia="Times New Roman"/>
      <w:b/>
      <w:bCs/>
      <w:lang w:eastAsia="ru-RU"/>
    </w:rPr>
  </w:style>
  <w:style w:type="character" w:customStyle="1" w:styleId="normaltextrun">
    <w:name w:val="normaltextrun"/>
    <w:rsid w:val="005D3C96"/>
  </w:style>
  <w:style w:type="paragraph" w:styleId="31">
    <w:name w:val="Body Text Indent 3"/>
    <w:basedOn w:val="a"/>
    <w:link w:val="32"/>
    <w:rsid w:val="00E1639E"/>
    <w:pPr>
      <w:ind w:left="2268" w:hanging="1559"/>
      <w:jc w:val="both"/>
    </w:pPr>
    <w:rPr>
      <w:rFonts w:eastAsia="Times New Roman"/>
      <w:szCs w:val="20"/>
      <w:u w:val="single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1639E"/>
    <w:rPr>
      <w:rFonts w:eastAsia="Times New Roman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7C5BD13F977B5CD792F84041161C9A22D1F3A3D4D552F4CA83451F3E7217C70A6A1D2959B70890FACD852397252FF0EDE065A7A9DAE901M9hBP" TargetMode="External"/><Relationship Id="rId13" Type="http://schemas.openxmlformats.org/officeDocument/2006/relationships/hyperlink" Target="consultantplus://offline/ref=707C5BD13F977B5CD792F84041161C9A22D1F3A3D4D552F4CA83451F3E7217C70A6A1D2A50BC5CC8BF93DC70DB6E22F3FBFC65A4MBh7P" TargetMode="External"/><Relationship Id="rId18" Type="http://schemas.openxmlformats.org/officeDocument/2006/relationships/hyperlink" Target="consultantplus://offline/ref=707C5BD13F977B5CD792F84041161C9A22D1F3A3D4D552F4CA83451F3E7217C70A6A1D2959B60998F8CD852397252FF0EDE065A7A9DAE901M9hBP" TargetMode="External"/><Relationship Id="rId26" Type="http://schemas.openxmlformats.org/officeDocument/2006/relationships/hyperlink" Target="consultantplus://offline/ref=369B25FA2E2BC606F914158CD60C81CC0CB8098AE470D67BBDC84050F31CF1C4F5C1880317F5182002B41FE5931C744DB35512D7ADF333B4UAFAX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07C5BD13F977B5CD792F84041161C9A22D1F3A3D4D552F4CA83451F3E7217C70A6A1D2959B70F9DFDCD852397252FF0EDE065A7A9DAE901M9hBP" TargetMode="External"/><Relationship Id="rId7" Type="http://schemas.openxmlformats.org/officeDocument/2006/relationships/hyperlink" Target="consultantplus://offline/ref=707C5BD13F977B5CD792F84041161C9A22D1F3A3D4D552F4CA83451F3E7217C70A6A1D2959B60E9FF3CD852397252FF0EDE065A7A9DAE901M9hBP" TargetMode="External"/><Relationship Id="rId12" Type="http://schemas.openxmlformats.org/officeDocument/2006/relationships/hyperlink" Target="consultantplus://offline/ref=32CA238D502FECC813B9F5E07D1B03B847A45E32CB1C47696EF4F3882945848FA5AD885D8014459D2039E921B8EE667F0E751F0AFE1847N" TargetMode="External"/><Relationship Id="rId17" Type="http://schemas.openxmlformats.org/officeDocument/2006/relationships/hyperlink" Target="consultantplus://offline/ref=E4EEEF578050FF10F2B4EBC9317ECE8AC9CB89A2978FD9585989D998005DDAF7F952C44D5B3AE0BE77613D9A0C9FAE9E671D199091k4H2M" TargetMode="External"/><Relationship Id="rId25" Type="http://schemas.openxmlformats.org/officeDocument/2006/relationships/hyperlink" Target="consultantplus://offline/ref=707C5BD13F977B5CD792F84041161C9A22D1F3A3D4D552F4CA83451F3E7217C70A6A1D2959B60F99F3CD852397252FF0EDE065A7A9DAE901M9hBP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07C5BD13F977B5CD792F84041161C9A22D1F3A3D4D552F4CA83451F3E7217C70A6A1D2F5ABC5CC8BF93DC70DB6E22F3FBFC65A4MBh7P" TargetMode="External"/><Relationship Id="rId20" Type="http://schemas.openxmlformats.org/officeDocument/2006/relationships/hyperlink" Target="consultantplus://offline/ref=707C5BD13F977B5CD792F84041161C9A22D1F3A3D4D552F4CA83451F3E7217C70A6A1D2959B60E9EFECD852397252FF0EDE065A7A9DAE901M9hBP" TargetMode="External"/><Relationship Id="rId29" Type="http://schemas.openxmlformats.org/officeDocument/2006/relationships/hyperlink" Target="consultantplus://offline/ref=2F48760DC09E044B12D5310B5F46C8FAA02340B1D4850B6165B3D13F5A5520400A04082B8547E5BF4F501888466BF65C93D06CDAFDE967CEy0iAQ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996AEB569FD5C1F4896301E3435692940E12C8D6264D6D6779CD8E7B63CA7668BD55664F373862A6FBD8A3C9A76EC64A058B7F92D37726Bn5p8L" TargetMode="External"/><Relationship Id="rId24" Type="http://schemas.openxmlformats.org/officeDocument/2006/relationships/hyperlink" Target="consultantplus://offline/ref=707C5BD13F977B5CD792F84041161C9A22D1F3A3D4D552F4CA83451F3E7217C70A6A1D2959B7019DFFCD852397252FF0EDE065A7A9DAE901M9hBP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07C5BD13F977B5CD792F84041161C9A22D1F3A3D4D552F4CA83451F3E7217C70A6A1D2B5ABC5CC8BF93DC70DB6E22F3FBFC65A4MBh7P" TargetMode="External"/><Relationship Id="rId23" Type="http://schemas.openxmlformats.org/officeDocument/2006/relationships/hyperlink" Target="consultantplus://offline/ref=707C5BD13F977B5CD792F84041161C9A22D1F3A3D4D552F4CA83451F3E7217C70A6A1D2959B7019DFFCD852397252FF0EDE065A7A9DAE901M9hBP" TargetMode="External"/><Relationship Id="rId28" Type="http://schemas.openxmlformats.org/officeDocument/2006/relationships/hyperlink" Target="consultantplus://offline/ref=2F48760DC09E044B12D5310B5F46C8FAA02340B1D4850B6165B3D13F5A5520400A04082B8545E2B74C501888466BF65C93D06CDAFDE967CEy0iAQ" TargetMode="External"/><Relationship Id="rId10" Type="http://schemas.openxmlformats.org/officeDocument/2006/relationships/hyperlink" Target="consultantplus://offline/ref=D1EE54C3D46C78C152688EC35C8D12C9C61A1B2D442C612CA467F2C03D144334F4A8AF87E1FF07H6sAM" TargetMode="External"/><Relationship Id="rId19" Type="http://schemas.openxmlformats.org/officeDocument/2006/relationships/hyperlink" Target="consultantplus://offline/ref=707C5BD13F977B5CD792F84041161C9A22D1F3A3D4D552F4CA83451F3E7217C70A6A1D2959B60998FCCD852397252FF0EDE065A7A9DAE901M9hBP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7C5BD13F977B5CD792F84041161C9A22D1F3A3D4D552F4CA83451F3E7217C70A6A1D2959B70A9CF8CD852397252FF0EDE065A7A9DAE901M9hBP" TargetMode="External"/><Relationship Id="rId14" Type="http://schemas.openxmlformats.org/officeDocument/2006/relationships/hyperlink" Target="consultantplus://offline/ref=707C5BD13F977B5CD792F84041161C9A22D1F3A3D4D552F4CA83451F3E7217C70A6A1D2B5BBC5CC8BF93DC70DB6E22F3FBFC65A4MBh7P" TargetMode="External"/><Relationship Id="rId22" Type="http://schemas.openxmlformats.org/officeDocument/2006/relationships/hyperlink" Target="consultantplus://offline/ref=707C5BD13F977B5CD792F84041161C9A22D1F3A3D4D552F4CA83451F3E7217C70A6A1D2959B70F99F8CD852397252FF0EDE065A7A9DAE901M9hBP" TargetMode="External"/><Relationship Id="rId27" Type="http://schemas.openxmlformats.org/officeDocument/2006/relationships/hyperlink" Target="consultantplus://offline/ref=2F48760DC09E044B12D5310B5F46C8FAA02340B1D4850B6165B3D13F5A5520400A04082B8545E2B74D501888466BF65C93D06CDAFDE967CEy0iAQ" TargetMode="External"/><Relationship Id="rId30" Type="http://schemas.openxmlformats.org/officeDocument/2006/relationships/hyperlink" Target="consultantplus://offline/ref=2F48760DC09E044B12D5310B5F46C8FAA02340B1D4850B6165B3D13F5A5520400A04082B8545E2B649501888466BF65C93D06CDAFDE967CEy0iA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14CAF-CE6E-4E32-8028-8824211CB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10280</Words>
  <Characters>58598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Supreme Court of RF</Company>
  <LinksUpToDate>false</LinksUpToDate>
  <CharactersWithSpaces>68741</CharactersWithSpaces>
  <SharedDoc>false</SharedDoc>
  <HLinks>
    <vt:vector size="144" baseType="variant">
      <vt:variant>
        <vt:i4>8060986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consultantplus://offline/ref=2F48760DC09E044B12D5310B5F46C8FAA02340B1D4850B6165B3D13F5A5520400A04082B8545E2B649501888466BF65C93D06CDAFDE967CEy0iAQ</vt:lpwstr>
      </vt:variant>
      <vt:variant>
        <vt:lpwstr/>
      </vt:variant>
      <vt:variant>
        <vt:i4>8060976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consultantplus://offline/ref=2F48760DC09E044B12D5310B5F46C8FAA02340B1D4850B6165B3D13F5A5520400A04082B8547E5BF4F501888466BF65C93D06CDAFDE967CEy0iAQ</vt:lpwstr>
      </vt:variant>
      <vt:variant>
        <vt:lpwstr/>
      </vt:variant>
      <vt:variant>
        <vt:i4>8061025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consultantplus://offline/ref=2F48760DC09E044B12D5310B5F46C8FAA02340B1D4850B6165B3D13F5A5520400A04082B8545E2B74C501888466BF65C93D06CDAFDE967CEy0iAQ</vt:lpwstr>
      </vt:variant>
      <vt:variant>
        <vt:lpwstr/>
      </vt:variant>
      <vt:variant>
        <vt:i4>8061030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consultantplus://offline/ref=2F48760DC09E044B12D5310B5F46C8FAA02340B1D4850B6165B3D13F5A5520400A04082B8545E2B74D501888466BF65C93D06CDAFDE967CEy0iAQ</vt:lpwstr>
      </vt:variant>
      <vt:variant>
        <vt:lpwstr/>
      </vt:variant>
      <vt:variant>
        <vt:i4>7995491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consultantplus://offline/ref=369B25FA2E2BC606F914158CD60C81CC0CB8098AE470D67BBDC84050F31CF1C4F5C1880317F5182002B41FE5931C744DB35512D7ADF333B4UAFAX</vt:lpwstr>
      </vt:variant>
      <vt:variant>
        <vt:lpwstr/>
      </vt:variant>
      <vt:variant>
        <vt:i4>7077950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consultantplus://offline/ref=707C5BD13F977B5CD792F84041161C9A22D1F3A3D4D552F4CA83451F3E7217C70A6A1D2959B60F99F3CD852397252FF0EDE065A7A9DAE901M9hBP</vt:lpwstr>
      </vt:variant>
      <vt:variant>
        <vt:lpwstr/>
      </vt:variant>
      <vt:variant>
        <vt:i4>7077984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consultantplus://offline/ref=707C5BD13F977B5CD792F84041161C9A22D1F3A3D4D552F4CA83451F3E7217C70A6A1D2959B7019DFFCD852397252FF0EDE065A7A9DAE901M9hBP</vt:lpwstr>
      </vt:variant>
      <vt:variant>
        <vt:lpwstr/>
      </vt:variant>
      <vt:variant>
        <vt:i4>7077984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consultantplus://offline/ref=707C5BD13F977B5CD792F84041161C9A22D1F3A3D4D552F4CA83451F3E7217C70A6A1D2959B7019DFFCD852397252FF0EDE065A7A9DAE901M9hBP</vt:lpwstr>
      </vt:variant>
      <vt:variant>
        <vt:lpwstr/>
      </vt:variant>
      <vt:variant>
        <vt:i4>7077940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consultantplus://offline/ref=707C5BD13F977B5CD792F84041161C9A22D1F3A3D4D552F4CA83451F3E7217C70A6A1D2959B70F99F8CD852397252FF0EDE065A7A9DAE901M9hBP</vt:lpwstr>
      </vt:variant>
      <vt:variant>
        <vt:lpwstr/>
      </vt:variant>
      <vt:variant>
        <vt:i4>7077941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consultantplus://offline/ref=707C5BD13F977B5CD792F84041161C9A22D1F3A3D4D552F4CA83451F3E7217C70A6A1D2959B70F9DFDCD852397252FF0EDE065A7A9DAE901M9hBP</vt:lpwstr>
      </vt:variant>
      <vt:variant>
        <vt:lpwstr/>
      </vt:variant>
      <vt:variant>
        <vt:i4>7077943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consultantplus://offline/ref=707C5BD13F977B5CD792F84041161C9A22D1F3A3D4D552F4CA83451F3E7217C70A6A1D2959B60E9EFECD852397252FF0EDE065A7A9DAE901M9hBP</vt:lpwstr>
      </vt:variant>
      <vt:variant>
        <vt:lpwstr/>
      </vt:variant>
      <vt:variant>
        <vt:i4>7077936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consultantplus://offline/ref=707C5BD13F977B5CD792F84041161C9A22D1F3A3D4D552F4CA83451F3E7217C70A6A1D2959B60998FCCD852397252FF0EDE065A7A9DAE901M9hBP</vt:lpwstr>
      </vt:variant>
      <vt:variant>
        <vt:lpwstr/>
      </vt:variant>
      <vt:variant>
        <vt:i4>7077995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consultantplus://offline/ref=707C5BD13F977B5CD792F84041161C9A22D1F3A3D4D552F4CA83451F3E7217C70A6A1D2959B60998F8CD852397252FF0EDE065A7A9DAE901M9hBP</vt:lpwstr>
      </vt:variant>
      <vt:variant>
        <vt:lpwstr/>
      </vt:variant>
      <vt:variant>
        <vt:i4>4849759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consultantplus://offline/ref=E4EEEF578050FF10F2B4EBC9317ECE8AC9CB89A2978FD9585989D998005DDAF7F952C44D5B3AE0BE77613D9A0C9FAE9E671D199091k4H2M</vt:lpwstr>
      </vt:variant>
      <vt:variant>
        <vt:lpwstr/>
      </vt:variant>
      <vt:variant>
        <vt:i4>3997797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consultantplus://offline/ref=707C5BD13F977B5CD792F84041161C9A22D1F3A3D4D552F4CA83451F3E7217C70A6A1D2F5ABC5CC8BF93DC70DB6E22F3FBFC65A4MBh7P</vt:lpwstr>
      </vt:variant>
      <vt:variant>
        <vt:lpwstr/>
      </vt:variant>
      <vt:variant>
        <vt:i4>3997793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consultantplus://offline/ref=707C5BD13F977B5CD792F84041161C9A22D1F3A3D4D552F4CA83451F3E7217C70A6A1D2B5ABC5CC8BF93DC70DB6E22F3FBFC65A4MBh7P</vt:lpwstr>
      </vt:variant>
      <vt:variant>
        <vt:lpwstr/>
      </vt:variant>
      <vt:variant>
        <vt:i4>3997794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consultantplus://offline/ref=707C5BD13F977B5CD792F84041161C9A22D1F3A3D4D552F4CA83451F3E7217C70A6A1D2B5BBC5CC8BF93DC70DB6E22F3FBFC65A4MBh7P</vt:lpwstr>
      </vt:variant>
      <vt:variant>
        <vt:lpwstr/>
      </vt:variant>
      <vt:variant>
        <vt:i4>3997747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consultantplus://offline/ref=707C5BD13F977B5CD792F84041161C9A22D1F3A3D4D552F4CA83451F3E7217C70A6A1D2A50BC5CC8BF93DC70DB6E22F3FBFC65A4MBh7P</vt:lpwstr>
      </vt:variant>
      <vt:variant>
        <vt:lpwstr/>
      </vt:variant>
      <vt:variant>
        <vt:i4>4325468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consultantplus://offline/ref=32CA238D502FECC813B9F5E07D1B03B847A45E32CB1C47696EF4F3882945848FA5AD885D8014459D2039E921B8EE667F0E751F0AFE1847N</vt:lpwstr>
      </vt:variant>
      <vt:variant>
        <vt:lpwstr/>
      </vt:variant>
      <vt:variant>
        <vt:i4>3407929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consultantplus://offline/ref=C996AEB569FD5C1F4896301E3435692940E12C8D6264D6D6779CD8E7B63CA7668BD55664F373862A6FBD8A3C9A76EC64A058B7F92D37726Bn5p8L</vt:lpwstr>
      </vt:variant>
      <vt:variant>
        <vt:lpwstr/>
      </vt:variant>
      <vt:variant>
        <vt:i4>852052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consultantplus://offline/ref=D1EE54C3D46C78C152688EC35C8D12C9C61A1B2D442C612CA467F2C03D144334F4A8AF87E1FF07H6sAM</vt:lpwstr>
      </vt:variant>
      <vt:variant>
        <vt:lpwstr/>
      </vt:variant>
      <vt:variant>
        <vt:i4>7077993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consultantplus://offline/ref=707C5BD13F977B5CD792F84041161C9A22D1F3A3D4D552F4CA83451F3E7217C70A6A1D2959B70A9CF8CD852397252FF0EDE065A7A9DAE901M9hBP</vt:lpwstr>
      </vt:variant>
      <vt:variant>
        <vt:lpwstr/>
      </vt:variant>
      <vt:variant>
        <vt:i4>7077946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consultantplus://offline/ref=707C5BD13F977B5CD792F84041161C9A22D1F3A3D4D552F4CA83451F3E7217C70A6A1D2959B70890FACD852397252FF0EDE065A7A9DAE901M9hBP</vt:lpwstr>
      </vt:variant>
      <vt:variant>
        <vt:lpwstr/>
      </vt:variant>
      <vt:variant>
        <vt:i4>7077986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consultantplus://offline/ref=707C5BD13F977B5CD792F84041161C9A22D1F3A3D4D552F4CA83451F3E7217C70A6A1D2959B60E9FF3CD852397252FF0EDE065A7A9DAE901M9hBP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Занина Анна</cp:lastModifiedBy>
  <cp:revision>2</cp:revision>
  <cp:lastPrinted>2020-04-17T11:57:00Z</cp:lastPrinted>
  <dcterms:created xsi:type="dcterms:W3CDTF">2020-06-04T08:41:00Z</dcterms:created>
  <dcterms:modified xsi:type="dcterms:W3CDTF">2020-06-04T08:41:00Z</dcterms:modified>
</cp:coreProperties>
</file>